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E09E3" w14:textId="5D67D373" w:rsidR="009F6C82" w:rsidRPr="00BF5CE0" w:rsidRDefault="009509E7" w:rsidP="0CED37E1">
      <w:pPr>
        <w:pStyle w:val="Heading1"/>
        <w:rPr>
          <w:rStyle w:val="normaltextrun"/>
          <w:rFonts w:eastAsia="Times New Roman"/>
        </w:rPr>
      </w:pPr>
      <w:r w:rsidRPr="0CED37E1">
        <w:rPr>
          <w:rFonts w:eastAsia="Times New Roman"/>
        </w:rPr>
        <w:t>Sing</w:t>
      </w:r>
      <w:r w:rsidR="4A637060" w:rsidRPr="0CED37E1">
        <w:rPr>
          <w:rFonts w:eastAsia="Times New Roman"/>
        </w:rPr>
        <w:t>l</w:t>
      </w:r>
      <w:r w:rsidRPr="0CED37E1">
        <w:rPr>
          <w:rFonts w:eastAsia="Times New Roman"/>
        </w:rPr>
        <w:t>e-use Plastic Reduction Template</w:t>
      </w:r>
    </w:p>
    <w:p w14:paraId="6F55DF43" w14:textId="3BAA70F5" w:rsidR="00496377" w:rsidRPr="00BF5CE0" w:rsidRDefault="6F8F2C0D" w:rsidP="0CED37E1">
      <w:pPr>
        <w:pStyle w:val="Heading1"/>
        <w:jc w:val="left"/>
        <w:rPr>
          <w:rFonts w:eastAsia="Times New Roman"/>
          <w:sz w:val="28"/>
          <w:szCs w:val="28"/>
          <w:u w:val="single"/>
        </w:rPr>
      </w:pPr>
      <w:r w:rsidRPr="0CED37E1">
        <w:rPr>
          <w:rFonts w:eastAsia="Times New Roman"/>
          <w:sz w:val="28"/>
          <w:szCs w:val="28"/>
          <w:u w:val="single"/>
        </w:rPr>
        <w:t>Purpose and Use of this Template</w:t>
      </w:r>
    </w:p>
    <w:p w14:paraId="65793E2F" w14:textId="022BD9B1" w:rsidR="00496377" w:rsidRPr="00BF5CE0" w:rsidRDefault="6F8F2C0D" w:rsidP="0CED37E1">
      <w:pPr>
        <w:pStyle w:val="NoSpacing"/>
        <w:rPr>
          <w:color w:val="215E99" w:themeColor="text2" w:themeTint="BF"/>
        </w:rPr>
      </w:pPr>
      <w:r w:rsidRPr="0CED37E1">
        <w:rPr>
          <w:color w:val="215E99" w:themeColor="text2" w:themeTint="BF"/>
        </w:rPr>
        <w:t>This template is intended to help you create the Single-use Plastic Reduction policy that works best for your community</w:t>
      </w:r>
      <w:r w:rsidR="6E94002D" w:rsidRPr="0CED37E1">
        <w:rPr>
          <w:color w:val="215E99" w:themeColor="text2" w:themeTint="BF"/>
        </w:rPr>
        <w:t xml:space="preserve">. </w:t>
      </w:r>
      <w:r w:rsidR="7B8516A5" w:rsidRPr="5DBB44B0">
        <w:rPr>
          <w:color w:val="215E99" w:themeColor="text2" w:themeTint="BF"/>
        </w:rPr>
        <w:t xml:space="preserve">This </w:t>
      </w:r>
      <w:r w:rsidR="5CBDB88E" w:rsidRPr="5DBB44B0">
        <w:rPr>
          <w:color w:val="215E99" w:themeColor="text2" w:themeTint="BF"/>
        </w:rPr>
        <w:t xml:space="preserve">can be introduced at the local, county, or state level. </w:t>
      </w:r>
      <w:r w:rsidR="6E94002D" w:rsidRPr="0CED37E1">
        <w:rPr>
          <w:color w:val="215E99" w:themeColor="text2" w:themeTint="BF"/>
        </w:rPr>
        <w:t>Your bill will help limit the negative impacts on public health and the environment that is caused by single-use plastic waste and pollution</w:t>
      </w:r>
      <w:r w:rsidR="131258CB" w:rsidRPr="0CED37E1">
        <w:rPr>
          <w:color w:val="215E99" w:themeColor="text2" w:themeTint="BF"/>
        </w:rPr>
        <w:t>.</w:t>
      </w:r>
    </w:p>
    <w:p w14:paraId="562B390A" w14:textId="75B8F9BC" w:rsidR="00496377" w:rsidRPr="00BF5CE0" w:rsidRDefault="00496377" w:rsidP="0CED37E1">
      <w:pPr>
        <w:pStyle w:val="NoSpacing"/>
        <w:rPr>
          <w:color w:val="215E99" w:themeColor="text2" w:themeTint="BF"/>
        </w:rPr>
      </w:pPr>
    </w:p>
    <w:p w14:paraId="05BA8F68" w14:textId="5D4F7DDD" w:rsidR="3BD0A64C" w:rsidRPr="00BF5CE0" w:rsidRDefault="2F32CFE3" w:rsidP="0CED37E1">
      <w:pPr>
        <w:pStyle w:val="NoSpacing"/>
        <w:rPr>
          <w:color w:val="215E99" w:themeColor="text2" w:themeTint="BF"/>
        </w:rPr>
      </w:pPr>
      <w:r w:rsidRPr="0CED37E1">
        <w:rPr>
          <w:color w:val="215E99" w:themeColor="text2" w:themeTint="BF"/>
        </w:rPr>
        <w:t>To create your bill</w:t>
      </w:r>
      <w:r w:rsidR="052E8B1C" w:rsidRPr="0CED37E1">
        <w:rPr>
          <w:color w:val="215E99" w:themeColor="text2" w:themeTint="BF"/>
        </w:rPr>
        <w:t>:</w:t>
      </w:r>
    </w:p>
    <w:p w14:paraId="01CA9DFE" w14:textId="77777777" w:rsidR="00A562F2" w:rsidRPr="00BF5CE0" w:rsidRDefault="00A562F2" w:rsidP="0CED37E1">
      <w:pPr>
        <w:pStyle w:val="paragraph"/>
        <w:numPr>
          <w:ilvl w:val="0"/>
          <w:numId w:val="23"/>
        </w:numPr>
        <w:spacing w:before="0" w:beforeAutospacing="0" w:after="240" w:afterAutospacing="0"/>
        <w:textAlignment w:val="baseline"/>
        <w:rPr>
          <w:color w:val="215E99" w:themeColor="text2" w:themeTint="BF"/>
        </w:rPr>
      </w:pPr>
      <w:r w:rsidRPr="0CED37E1">
        <w:rPr>
          <w:rStyle w:val="normaltextrun"/>
          <w:color w:val="215E99" w:themeColor="text2" w:themeTint="BF"/>
        </w:rPr>
        <w:t>Keep this downloaded template open on your computer.   </w:t>
      </w:r>
      <w:r w:rsidRPr="0CED37E1">
        <w:rPr>
          <w:rStyle w:val="eop"/>
          <w:color w:val="215E99" w:themeColor="text2" w:themeTint="BF"/>
        </w:rPr>
        <w:t> </w:t>
      </w:r>
    </w:p>
    <w:p w14:paraId="551BC16F" w14:textId="074AF2A7" w:rsidR="00A562F2" w:rsidRPr="00BF5CE0" w:rsidRDefault="00A562F2" w:rsidP="0CED37E1">
      <w:pPr>
        <w:pStyle w:val="paragraph"/>
        <w:numPr>
          <w:ilvl w:val="0"/>
          <w:numId w:val="24"/>
        </w:numPr>
        <w:spacing w:before="0" w:beforeAutospacing="0" w:after="240" w:afterAutospacing="0"/>
        <w:textAlignment w:val="baseline"/>
        <w:rPr>
          <w:color w:val="215E99" w:themeColor="text2" w:themeTint="BF"/>
        </w:rPr>
      </w:pPr>
      <w:r w:rsidRPr="0CED37E1">
        <w:rPr>
          <w:rStyle w:val="normaltextrun"/>
          <w:color w:val="215E99" w:themeColor="text2" w:themeTint="BF"/>
        </w:rPr>
        <w:t xml:space="preserve">While you have the template open, go through the </w:t>
      </w:r>
      <w:r w:rsidR="4615743A" w:rsidRPr="2421C78F">
        <w:rPr>
          <w:rStyle w:val="normaltextrun"/>
          <w:color w:val="215E99" w:themeColor="text2" w:themeTint="BF"/>
        </w:rPr>
        <w:t>t</w:t>
      </w:r>
      <w:r w:rsidRPr="2421C78F">
        <w:rPr>
          <w:rStyle w:val="normaltextrun"/>
          <w:color w:val="215E99" w:themeColor="text2" w:themeTint="BF"/>
        </w:rPr>
        <w:t>oolkit.</w:t>
      </w:r>
      <w:r w:rsidRPr="0CED37E1">
        <w:rPr>
          <w:rStyle w:val="normaltextrun"/>
          <w:color w:val="215E99" w:themeColor="text2" w:themeTint="BF"/>
        </w:rPr>
        <w:t xml:space="preserve"> It is linked here: </w:t>
      </w:r>
      <w:r w:rsidRPr="0CED37E1">
        <w:rPr>
          <w:rStyle w:val="eop"/>
          <w:color w:val="215E99" w:themeColor="text2" w:themeTint="BF"/>
        </w:rPr>
        <w:t> </w:t>
      </w:r>
    </w:p>
    <w:p w14:paraId="24D8A6F4" w14:textId="33B59A45" w:rsidR="00A562F2" w:rsidRPr="00BF5CE0" w:rsidRDefault="00A562F2" w:rsidP="0CED37E1">
      <w:pPr>
        <w:pStyle w:val="paragraph"/>
        <w:spacing w:before="0" w:beforeAutospacing="0" w:after="240" w:afterAutospacing="0"/>
        <w:ind w:left="1440" w:right="1440"/>
        <w:jc w:val="center"/>
        <w:textAlignment w:val="baseline"/>
        <w:rPr>
          <w:color w:val="215E99" w:themeColor="text2" w:themeTint="BF"/>
          <w:sz w:val="18"/>
          <w:szCs w:val="18"/>
        </w:rPr>
      </w:pPr>
      <w:hyperlink r:id="rId8" w:history="1">
        <w:r w:rsidRPr="00DE33EB">
          <w:rPr>
            <w:rStyle w:val="Hyperlink"/>
            <w:sz w:val="36"/>
            <w:szCs w:val="36"/>
          </w:rPr>
          <w:t xml:space="preserve">Just Zero’s </w:t>
        </w:r>
        <w:r w:rsidR="00BF5CE0" w:rsidRPr="00DE33EB">
          <w:rPr>
            <w:rStyle w:val="Hyperlink"/>
            <w:sz w:val="36"/>
            <w:szCs w:val="36"/>
          </w:rPr>
          <w:t xml:space="preserve">Single-use Plastic Reduction </w:t>
        </w:r>
        <w:r w:rsidRPr="00DE33EB">
          <w:rPr>
            <w:rStyle w:val="Hyperlink"/>
            <w:sz w:val="36"/>
            <w:szCs w:val="36"/>
          </w:rPr>
          <w:t>Toolkit</w:t>
        </w:r>
      </w:hyperlink>
    </w:p>
    <w:p w14:paraId="2689B123" w14:textId="546426E2" w:rsidR="00A562F2" w:rsidRPr="00BF5CE0" w:rsidRDefault="00A562F2" w:rsidP="0CED37E1">
      <w:pPr>
        <w:pStyle w:val="paragraph"/>
        <w:numPr>
          <w:ilvl w:val="0"/>
          <w:numId w:val="25"/>
        </w:numPr>
        <w:spacing w:before="0" w:beforeAutospacing="0" w:after="240" w:afterAutospacing="0"/>
        <w:textAlignment w:val="baseline"/>
        <w:rPr>
          <w:color w:val="215E99" w:themeColor="text2" w:themeTint="BF"/>
        </w:rPr>
      </w:pPr>
      <w:r w:rsidRPr="0CED37E1">
        <w:rPr>
          <w:rStyle w:val="normaltextrun"/>
          <w:color w:val="215E99" w:themeColor="text2" w:themeTint="BF"/>
        </w:rPr>
        <w:t xml:space="preserve">Read through the </w:t>
      </w:r>
      <w:r w:rsidR="2D04FE2C" w:rsidRPr="2421C78F">
        <w:rPr>
          <w:rStyle w:val="normaltextrun"/>
          <w:color w:val="215E99" w:themeColor="text2" w:themeTint="BF"/>
        </w:rPr>
        <w:t>t</w:t>
      </w:r>
      <w:r w:rsidRPr="2421C78F">
        <w:rPr>
          <w:rStyle w:val="normaltextrun"/>
          <w:color w:val="215E99" w:themeColor="text2" w:themeTint="BF"/>
        </w:rPr>
        <w:t>oolkit</w:t>
      </w:r>
      <w:r w:rsidRPr="0CED37E1">
        <w:rPr>
          <w:rStyle w:val="normaltextrun"/>
          <w:color w:val="215E99" w:themeColor="text2" w:themeTint="BF"/>
        </w:rPr>
        <w:t xml:space="preserve"> to learn more about each section of the bill and the different policy approaches you can select for your bill.   </w:t>
      </w:r>
      <w:r w:rsidRPr="0CED37E1">
        <w:rPr>
          <w:rStyle w:val="eop"/>
          <w:color w:val="215E99" w:themeColor="text2" w:themeTint="BF"/>
        </w:rPr>
        <w:t> </w:t>
      </w:r>
    </w:p>
    <w:p w14:paraId="0B5D6508" w14:textId="77777777" w:rsidR="00A562F2" w:rsidRPr="00BF5CE0" w:rsidRDefault="00A562F2" w:rsidP="0CED37E1">
      <w:pPr>
        <w:pStyle w:val="paragraph"/>
        <w:numPr>
          <w:ilvl w:val="0"/>
          <w:numId w:val="26"/>
        </w:numPr>
        <w:spacing w:before="0" w:beforeAutospacing="0" w:after="240" w:afterAutospacing="0"/>
        <w:textAlignment w:val="baseline"/>
        <w:rPr>
          <w:color w:val="215E99" w:themeColor="text2" w:themeTint="BF"/>
        </w:rPr>
      </w:pPr>
      <w:r w:rsidRPr="0CED37E1">
        <w:rPr>
          <w:rStyle w:val="normaltextrun"/>
          <w:color w:val="215E99" w:themeColor="text2" w:themeTint="BF"/>
        </w:rPr>
        <w:t>Decide which policy approaches meet your goals and objectives. </w:t>
      </w:r>
      <w:r w:rsidRPr="0CED37E1">
        <w:rPr>
          <w:rStyle w:val="eop"/>
          <w:color w:val="215E99" w:themeColor="text2" w:themeTint="BF"/>
        </w:rPr>
        <w:t> </w:t>
      </w:r>
    </w:p>
    <w:p w14:paraId="18F9AB2A" w14:textId="58293B1B" w:rsidR="00A562F2" w:rsidRPr="00BF5CE0" w:rsidRDefault="00A562F2" w:rsidP="0CED37E1">
      <w:pPr>
        <w:pStyle w:val="paragraph"/>
        <w:numPr>
          <w:ilvl w:val="0"/>
          <w:numId w:val="27"/>
        </w:numPr>
        <w:spacing w:before="0" w:beforeAutospacing="0" w:after="240" w:afterAutospacing="0"/>
        <w:textAlignment w:val="baseline"/>
        <w:rPr>
          <w:color w:val="215E99" w:themeColor="text2" w:themeTint="BF"/>
        </w:rPr>
      </w:pPr>
      <w:r w:rsidRPr="0CED37E1">
        <w:rPr>
          <w:rStyle w:val="normaltextrun"/>
          <w:color w:val="215E99" w:themeColor="text2" w:themeTint="BF"/>
        </w:rPr>
        <w:t xml:space="preserve">Copy the </w:t>
      </w:r>
      <w:r w:rsidR="45F82372" w:rsidRPr="2421C78F">
        <w:rPr>
          <w:rStyle w:val="normaltextrun"/>
          <w:color w:val="215E99" w:themeColor="text2" w:themeTint="BF"/>
        </w:rPr>
        <w:t>t</w:t>
      </w:r>
      <w:r w:rsidRPr="2421C78F">
        <w:rPr>
          <w:rStyle w:val="normaltextrun"/>
          <w:color w:val="215E99" w:themeColor="text2" w:themeTint="BF"/>
        </w:rPr>
        <w:t>oolkit’s</w:t>
      </w:r>
      <w:r w:rsidRPr="0CED37E1">
        <w:rPr>
          <w:rStyle w:val="normaltextrun"/>
          <w:color w:val="215E99" w:themeColor="text2" w:themeTint="BF"/>
        </w:rPr>
        <w:t xml:space="preserve"> sample language for your selections and paste it into the right place in this template.  </w:t>
      </w:r>
      <w:r w:rsidRPr="0CED37E1">
        <w:rPr>
          <w:rStyle w:val="eop"/>
          <w:color w:val="215E99" w:themeColor="text2" w:themeTint="BF"/>
        </w:rPr>
        <w:t> </w:t>
      </w:r>
    </w:p>
    <w:p w14:paraId="3D283A22" w14:textId="77777777" w:rsidR="00A562F2" w:rsidRPr="00BF5CE0" w:rsidRDefault="00A562F2" w:rsidP="0CED37E1">
      <w:pPr>
        <w:pStyle w:val="paragraph"/>
        <w:numPr>
          <w:ilvl w:val="0"/>
          <w:numId w:val="28"/>
        </w:numPr>
        <w:spacing w:before="0" w:beforeAutospacing="0" w:after="240" w:afterAutospacing="0"/>
        <w:textAlignment w:val="baseline"/>
        <w:rPr>
          <w:color w:val="215E99" w:themeColor="text2" w:themeTint="BF"/>
        </w:rPr>
      </w:pPr>
      <w:r w:rsidRPr="0CED37E1">
        <w:rPr>
          <w:rStyle w:val="normaltextrun"/>
          <w:color w:val="215E99" w:themeColor="text2" w:themeTint="BF"/>
        </w:rPr>
        <w:t>Read through your bill and correct any formatting. This includes text color and making sure the number and letter lists are all in numerical or alphabetical order. </w:t>
      </w:r>
      <w:r w:rsidRPr="0CED37E1">
        <w:rPr>
          <w:rStyle w:val="eop"/>
          <w:color w:val="215E99" w:themeColor="text2" w:themeTint="BF"/>
        </w:rPr>
        <w:t> </w:t>
      </w:r>
    </w:p>
    <w:p w14:paraId="4B4AF5F4" w14:textId="77777777" w:rsidR="00A562F2" w:rsidRPr="00BF5CE0" w:rsidRDefault="00A562F2" w:rsidP="0CED37E1">
      <w:pPr>
        <w:pStyle w:val="paragraph"/>
        <w:numPr>
          <w:ilvl w:val="0"/>
          <w:numId w:val="29"/>
        </w:numPr>
        <w:spacing w:before="0" w:beforeAutospacing="0" w:after="240" w:afterAutospacing="0"/>
        <w:textAlignment w:val="baseline"/>
        <w:rPr>
          <w:color w:val="215E99" w:themeColor="text2" w:themeTint="BF"/>
        </w:rPr>
      </w:pPr>
      <w:r w:rsidRPr="0CED37E1">
        <w:rPr>
          <w:rStyle w:val="normaltextrun"/>
          <w:color w:val="215E99" w:themeColor="text2" w:themeTint="BF"/>
        </w:rPr>
        <w:t>When you’re finished, you’ll have a custom-made bill that you can take to your elected representatives to try and turn into a law. </w:t>
      </w:r>
      <w:r w:rsidRPr="0CED37E1">
        <w:rPr>
          <w:rStyle w:val="eop"/>
          <w:color w:val="215E99" w:themeColor="text2" w:themeTint="BF"/>
        </w:rPr>
        <w:t> </w:t>
      </w:r>
    </w:p>
    <w:p w14:paraId="2298A4BB" w14:textId="531FF80A" w:rsidR="00496377" w:rsidRPr="00BF5CE0" w:rsidRDefault="6F8F2C0D" w:rsidP="0CED37E1">
      <w:pPr>
        <w:pStyle w:val="Heading1"/>
        <w:jc w:val="left"/>
        <w:rPr>
          <w:rFonts w:eastAsia="Times New Roman"/>
          <w:sz w:val="16"/>
          <w:szCs w:val="16"/>
          <w:u w:val="single"/>
        </w:rPr>
      </w:pPr>
      <w:r w:rsidRPr="0CED37E1">
        <w:rPr>
          <w:rFonts w:eastAsia="Times New Roman"/>
          <w:sz w:val="28"/>
          <w:szCs w:val="28"/>
          <w:u w:val="single"/>
        </w:rPr>
        <w:t>Template Key </w:t>
      </w:r>
    </w:p>
    <w:p w14:paraId="53E695DF" w14:textId="547BF018" w:rsidR="00887B61" w:rsidRDefault="00887B61" w:rsidP="0CED37E1">
      <w:pPr>
        <w:pStyle w:val="paragraph"/>
        <w:spacing w:before="0" w:beforeAutospacing="0" w:after="0" w:afterAutospacing="0"/>
        <w:ind w:left="360"/>
        <w:textAlignment w:val="baseline"/>
        <w:rPr>
          <w:sz w:val="18"/>
          <w:szCs w:val="18"/>
        </w:rPr>
      </w:pPr>
      <w:r w:rsidRPr="0CED37E1">
        <w:rPr>
          <w:rStyle w:val="normaltextrun"/>
          <w:u w:val="single"/>
        </w:rPr>
        <w:t>Black Text</w:t>
      </w:r>
      <w:r w:rsidRPr="0CED37E1">
        <w:rPr>
          <w:rStyle w:val="normaltextrun"/>
        </w:rPr>
        <w:t xml:space="preserve">: This text is language that is used in every </w:t>
      </w:r>
      <w:r w:rsidR="73D8FA06" w:rsidRPr="5DBB44B0">
        <w:rPr>
          <w:rStyle w:val="normaltextrun"/>
        </w:rPr>
        <w:t>Single-use Plastic Reduction</w:t>
      </w:r>
      <w:r w:rsidRPr="0CED37E1">
        <w:rPr>
          <w:rStyle w:val="normaltextrun"/>
        </w:rPr>
        <w:t xml:space="preserve"> Law and </w:t>
      </w:r>
      <w:r w:rsidRPr="0CED37E1">
        <w:rPr>
          <w:rStyle w:val="normaltextrun"/>
          <w:b/>
          <w:bCs/>
        </w:rPr>
        <w:t>should not be removed</w:t>
      </w:r>
      <w:r w:rsidRPr="0CED37E1">
        <w:rPr>
          <w:rStyle w:val="normaltextrun"/>
        </w:rPr>
        <w:t xml:space="preserve"> unless it is an optional section</w:t>
      </w:r>
      <w:r w:rsidR="33628A8E" w:rsidRPr="5DBB44B0">
        <w:rPr>
          <w:rStyle w:val="normaltextrun"/>
        </w:rPr>
        <w:t xml:space="preserve"> that you are choosing not to include in your bill</w:t>
      </w:r>
      <w:r w:rsidRPr="0CED37E1">
        <w:rPr>
          <w:rStyle w:val="normaltextrun"/>
        </w:rPr>
        <w:t>. </w:t>
      </w:r>
      <w:r w:rsidRPr="0CED37E1">
        <w:rPr>
          <w:rStyle w:val="eop"/>
        </w:rPr>
        <w:t> </w:t>
      </w:r>
    </w:p>
    <w:p w14:paraId="5010707D" w14:textId="77777777" w:rsidR="00887B61" w:rsidRDefault="00887B61" w:rsidP="0CED37E1">
      <w:pPr>
        <w:pStyle w:val="paragraph"/>
        <w:spacing w:before="0" w:beforeAutospacing="0" w:after="0" w:afterAutospacing="0"/>
        <w:ind w:left="360"/>
        <w:textAlignment w:val="baseline"/>
        <w:rPr>
          <w:sz w:val="18"/>
          <w:szCs w:val="18"/>
        </w:rPr>
      </w:pPr>
      <w:r w:rsidRPr="0CED37E1">
        <w:rPr>
          <w:rStyle w:val="normaltextrun"/>
          <w:color w:val="2F5496"/>
          <w:sz w:val="26"/>
          <w:szCs w:val="26"/>
        </w:rPr>
        <w:t> </w:t>
      </w:r>
      <w:r w:rsidRPr="0CED37E1">
        <w:rPr>
          <w:rStyle w:val="eop"/>
          <w:color w:val="2F5496"/>
          <w:sz w:val="26"/>
          <w:szCs w:val="26"/>
        </w:rPr>
        <w:t> </w:t>
      </w:r>
    </w:p>
    <w:p w14:paraId="21B85B81" w14:textId="77777777" w:rsidR="00887B61" w:rsidRDefault="00887B61" w:rsidP="0CED37E1">
      <w:pPr>
        <w:pStyle w:val="paragraph"/>
        <w:spacing w:before="0" w:beforeAutospacing="0" w:after="0" w:afterAutospacing="0"/>
        <w:ind w:left="360"/>
        <w:textAlignment w:val="baseline"/>
        <w:rPr>
          <w:sz w:val="18"/>
          <w:szCs w:val="18"/>
        </w:rPr>
      </w:pPr>
      <w:r w:rsidRPr="0CED37E1">
        <w:rPr>
          <w:rStyle w:val="normaltextrun"/>
          <w:color w:val="2F5496"/>
          <w:u w:val="single"/>
        </w:rPr>
        <w:t>Blue Text</w:t>
      </w:r>
      <w:r w:rsidRPr="0CED37E1">
        <w:rPr>
          <w:rStyle w:val="normaltextrun"/>
          <w:color w:val="2F5496"/>
        </w:rPr>
        <w:t xml:space="preserve">: This text provides you with guidance on how to use this template. </w:t>
      </w:r>
      <w:r w:rsidRPr="0CED37E1">
        <w:rPr>
          <w:rStyle w:val="normaltextrun"/>
          <w:b/>
          <w:bCs/>
          <w:color w:val="2F5496"/>
        </w:rPr>
        <w:t>This text should be deleted.</w:t>
      </w:r>
      <w:r w:rsidRPr="0CED37E1">
        <w:rPr>
          <w:rStyle w:val="normaltextrun"/>
          <w:color w:val="2F5496"/>
        </w:rPr>
        <w:t> </w:t>
      </w:r>
      <w:r w:rsidRPr="0CED37E1">
        <w:rPr>
          <w:rStyle w:val="eop"/>
          <w:color w:val="2F5496"/>
        </w:rPr>
        <w:t> </w:t>
      </w:r>
    </w:p>
    <w:p w14:paraId="389B3383" w14:textId="77777777" w:rsidR="00887B61" w:rsidRDefault="00887B61" w:rsidP="0CED37E1">
      <w:pPr>
        <w:pStyle w:val="paragraph"/>
        <w:spacing w:before="0" w:beforeAutospacing="0" w:after="0" w:afterAutospacing="0"/>
        <w:ind w:left="360"/>
        <w:textAlignment w:val="baseline"/>
        <w:rPr>
          <w:sz w:val="18"/>
          <w:szCs w:val="18"/>
        </w:rPr>
      </w:pPr>
      <w:r w:rsidRPr="0CED37E1">
        <w:rPr>
          <w:rStyle w:val="normaltextrun"/>
          <w:color w:val="FF0000"/>
          <w:sz w:val="26"/>
          <w:szCs w:val="26"/>
        </w:rPr>
        <w:t> </w:t>
      </w:r>
      <w:r w:rsidRPr="0CED37E1">
        <w:rPr>
          <w:rStyle w:val="eop"/>
          <w:color w:val="FF0000"/>
          <w:sz w:val="26"/>
          <w:szCs w:val="26"/>
        </w:rPr>
        <w:t> </w:t>
      </w:r>
    </w:p>
    <w:p w14:paraId="351405A7" w14:textId="77777777" w:rsidR="00887B61" w:rsidRDefault="00887B61" w:rsidP="0CED37E1">
      <w:pPr>
        <w:pStyle w:val="paragraph"/>
        <w:spacing w:before="0" w:beforeAutospacing="0" w:after="0" w:afterAutospacing="0"/>
        <w:ind w:left="360"/>
        <w:textAlignment w:val="baseline"/>
        <w:rPr>
          <w:sz w:val="18"/>
          <w:szCs w:val="18"/>
        </w:rPr>
      </w:pPr>
      <w:r w:rsidRPr="0CED37E1">
        <w:rPr>
          <w:rStyle w:val="normaltextrun"/>
          <w:color w:val="FF0000"/>
          <w:u w:val="single"/>
        </w:rPr>
        <w:t>Red Text</w:t>
      </w:r>
      <w:r w:rsidRPr="0CED37E1">
        <w:rPr>
          <w:rStyle w:val="normaltextrun"/>
          <w:color w:val="FF0000"/>
        </w:rPr>
        <w:t xml:space="preserve">: This text provides guidance on where you should copy the suggested language from Just Zero’s Trash Burning Legislation Toolkit and paste it into this template to create your model bill. </w:t>
      </w:r>
      <w:r w:rsidRPr="0CED37E1">
        <w:rPr>
          <w:rStyle w:val="normaltextrun"/>
          <w:b/>
          <w:bCs/>
          <w:color w:val="FF0000"/>
        </w:rPr>
        <w:t>This text should be deleted after you finish each section.</w:t>
      </w:r>
      <w:r w:rsidRPr="0CED37E1">
        <w:rPr>
          <w:rStyle w:val="normaltextrun"/>
          <w:color w:val="FF0000"/>
        </w:rPr>
        <w:t> </w:t>
      </w:r>
      <w:r w:rsidRPr="0CED37E1">
        <w:rPr>
          <w:rStyle w:val="eop"/>
          <w:color w:val="FF0000"/>
        </w:rPr>
        <w:t> </w:t>
      </w:r>
    </w:p>
    <w:p w14:paraId="5CEBE8E4" w14:textId="77777777" w:rsidR="00496377" w:rsidRPr="00020159" w:rsidRDefault="00496377" w:rsidP="0CED37E1">
      <w:pPr>
        <w:pStyle w:val="NoSpacing"/>
        <w:rPr>
          <w:color w:val="215E99" w:themeColor="text2" w:themeTint="BF"/>
        </w:rPr>
      </w:pPr>
    </w:p>
    <w:p w14:paraId="2D7FD881" w14:textId="77777777" w:rsidR="00496377" w:rsidRPr="00020159" w:rsidRDefault="00496377" w:rsidP="0CED37E1">
      <w:pPr>
        <w:rPr>
          <w:rFonts w:ascii="Times New Roman" w:eastAsia="Times New Roman" w:hAnsi="Times New Roman" w:cs="Times New Roman"/>
          <w:sz w:val="24"/>
          <w:szCs w:val="24"/>
        </w:rPr>
      </w:pPr>
    </w:p>
    <w:p w14:paraId="0111F2BB" w14:textId="77777777" w:rsidR="00496377" w:rsidRPr="00020159" w:rsidRDefault="00496377" w:rsidP="0CED37E1">
      <w:pPr>
        <w:rPr>
          <w:rFonts w:ascii="Times New Roman" w:eastAsia="Times New Roman" w:hAnsi="Times New Roman" w:cs="Times New Roman"/>
          <w:sz w:val="24"/>
          <w:szCs w:val="24"/>
        </w:rPr>
      </w:pPr>
    </w:p>
    <w:p w14:paraId="51A95F3F" w14:textId="2B5BA808" w:rsidR="0303E36C" w:rsidRDefault="0303E36C" w:rsidP="6B74B0ED">
      <w:pPr>
        <w:pStyle w:val="Heading1"/>
        <w:rPr>
          <w:rFonts w:eastAsia="Times New Roman"/>
          <w:b/>
          <w:bCs/>
          <w:color w:val="auto"/>
          <w:sz w:val="28"/>
          <w:szCs w:val="28"/>
        </w:rPr>
      </w:pPr>
      <w:r w:rsidRPr="0CED37E1">
        <w:rPr>
          <w:rFonts w:eastAsia="Times New Roman"/>
          <w:b/>
          <w:bCs/>
          <w:color w:val="auto"/>
        </w:rPr>
        <w:t>Single-use Plastic Reduction Law</w:t>
      </w:r>
    </w:p>
    <w:p w14:paraId="7704C9A7" w14:textId="6606F6C5" w:rsidR="00496377" w:rsidRPr="00554EC7" w:rsidRDefault="00496377" w:rsidP="0CED37E1">
      <w:pPr>
        <w:pStyle w:val="Heading2"/>
        <w:rPr>
          <w:rStyle w:val="eop"/>
          <w:rFonts w:eastAsia="Times New Roman"/>
        </w:rPr>
      </w:pPr>
      <w:r w:rsidRPr="0CED37E1">
        <w:rPr>
          <w:rStyle w:val="normaltextrun"/>
          <w:rFonts w:eastAsia="Times New Roman"/>
        </w:rPr>
        <w:t>Section 1: Definitions</w:t>
      </w:r>
    </w:p>
    <w:p w14:paraId="3F1B2E76" w14:textId="77777777" w:rsidR="003273C1" w:rsidRDefault="003273C1" w:rsidP="0CED37E1">
      <w:pPr>
        <w:pStyle w:val="paragraph"/>
        <w:spacing w:before="0" w:beforeAutospacing="0" w:after="0" w:afterAutospacing="0"/>
        <w:textAlignment w:val="baseline"/>
        <w:rPr>
          <w:rStyle w:val="eop"/>
          <w:color w:val="ED0000"/>
        </w:rPr>
      </w:pPr>
      <w:r w:rsidRPr="0CED37E1">
        <w:rPr>
          <w:rStyle w:val="normaltextrun"/>
          <w:color w:val="ED0000"/>
        </w:rPr>
        <w:t>To develop this section: </w:t>
      </w:r>
      <w:r w:rsidRPr="0CED37E1">
        <w:rPr>
          <w:rStyle w:val="eop"/>
          <w:color w:val="ED0000"/>
        </w:rPr>
        <w:t> </w:t>
      </w:r>
    </w:p>
    <w:p w14:paraId="26C3D806" w14:textId="6CBA0CD0" w:rsidR="00321795" w:rsidRPr="00321795" w:rsidRDefault="003273C1" w:rsidP="0CED37E1">
      <w:pPr>
        <w:pStyle w:val="paragraph"/>
        <w:numPr>
          <w:ilvl w:val="0"/>
          <w:numId w:val="30"/>
        </w:numPr>
        <w:spacing w:before="0" w:beforeAutospacing="0" w:after="0" w:afterAutospacing="0"/>
        <w:textAlignment w:val="baseline"/>
        <w:rPr>
          <w:rStyle w:val="eop"/>
          <w:color w:val="ED0000"/>
        </w:rPr>
      </w:pPr>
      <w:r w:rsidRPr="0CED37E1">
        <w:rPr>
          <w:rStyle w:val="normaltextrun"/>
          <w:color w:val="ED0000"/>
        </w:rPr>
        <w:t xml:space="preserve">Read Section 1 of Just Zero’s </w:t>
      </w:r>
      <w:r w:rsidR="68915A41" w:rsidRPr="5DBB44B0">
        <w:rPr>
          <w:rStyle w:val="normaltextrun"/>
          <w:color w:val="ED0000"/>
        </w:rPr>
        <w:t>Single-use Plastic Reduction</w:t>
      </w:r>
      <w:r w:rsidRPr="0CED37E1">
        <w:rPr>
          <w:rStyle w:val="normaltextrun"/>
          <w:color w:val="ED0000"/>
        </w:rPr>
        <w:t xml:space="preserve"> Toolkit;</w:t>
      </w:r>
    </w:p>
    <w:p w14:paraId="37874A41" w14:textId="26C6D08A" w:rsidR="6B74B0ED" w:rsidRDefault="647C6B95" w:rsidP="5DBB44B0">
      <w:pPr>
        <w:pStyle w:val="paragraph"/>
        <w:numPr>
          <w:ilvl w:val="0"/>
          <w:numId w:val="30"/>
        </w:numPr>
        <w:spacing w:before="0" w:beforeAutospacing="0" w:after="0" w:afterAutospacing="0"/>
        <w:rPr>
          <w:rStyle w:val="eop"/>
          <w:color w:val="ED0000"/>
        </w:rPr>
      </w:pPr>
      <w:r w:rsidRPr="0CED37E1">
        <w:rPr>
          <w:rStyle w:val="eop"/>
          <w:color w:val="ED0000"/>
        </w:rPr>
        <w:t xml:space="preserve">Depending on what products you want to regulate, </w:t>
      </w:r>
      <w:r w:rsidR="00321795" w:rsidRPr="0CED37E1">
        <w:rPr>
          <w:rStyle w:val="eop"/>
          <w:color w:val="ED0000"/>
        </w:rPr>
        <w:t>include</w:t>
      </w:r>
      <w:r w:rsidR="3784348D" w:rsidRPr="5DBB44B0">
        <w:rPr>
          <w:rStyle w:val="eop"/>
          <w:color w:val="ED0000"/>
        </w:rPr>
        <w:t xml:space="preserve"> “food service business”</w:t>
      </w:r>
      <w:r w:rsidR="3DC6D7D2" w:rsidRPr="0CED37E1">
        <w:rPr>
          <w:rStyle w:val="eop"/>
          <w:color w:val="ED0000"/>
        </w:rPr>
        <w:t xml:space="preserve"> and</w:t>
      </w:r>
      <w:r w:rsidR="3784348D" w:rsidRPr="5DBB44B0">
        <w:rPr>
          <w:rStyle w:val="eop"/>
          <w:color w:val="ED0000"/>
        </w:rPr>
        <w:t xml:space="preserve"> “retail establishment”</w:t>
      </w:r>
      <w:r w:rsidR="00321795" w:rsidRPr="5DBB44B0">
        <w:rPr>
          <w:rStyle w:val="eop"/>
          <w:color w:val="ED0000"/>
        </w:rPr>
        <w:t xml:space="preserve"> in </w:t>
      </w:r>
      <w:r w:rsidR="3784348D" w:rsidRPr="5DBB44B0">
        <w:rPr>
          <w:rStyle w:val="eop"/>
          <w:color w:val="ED0000"/>
        </w:rPr>
        <w:t>your definition section</w:t>
      </w:r>
      <w:r w:rsidR="73321512" w:rsidRPr="5DBB44B0">
        <w:rPr>
          <w:rStyle w:val="eop"/>
          <w:color w:val="ED0000"/>
        </w:rPr>
        <w:t xml:space="preserve"> below.</w:t>
      </w:r>
    </w:p>
    <w:p w14:paraId="31C27177" w14:textId="1E56AC32" w:rsidR="00B40028" w:rsidRPr="00020159" w:rsidRDefault="4D3ECDD5" w:rsidP="0CED37E1">
      <w:pPr>
        <w:pStyle w:val="paragraph"/>
        <w:spacing w:before="0" w:beforeAutospacing="0" w:after="0" w:afterAutospacing="0"/>
        <w:jc w:val="center"/>
        <w:rPr>
          <w:rStyle w:val="normaltextrun"/>
          <w:color w:val="FF0000"/>
          <w:kern w:val="2"/>
          <w14:ligatures w14:val="standardContextual"/>
        </w:rPr>
      </w:pPr>
      <w:r w:rsidRPr="0CED37E1">
        <w:rPr>
          <w:rStyle w:val="normaltextrun"/>
          <w:color w:val="FF0000"/>
        </w:rPr>
        <w:t xml:space="preserve">* </w:t>
      </w:r>
      <w:r w:rsidR="00B40028" w:rsidRPr="0CED37E1">
        <w:rPr>
          <w:rStyle w:val="normaltextrun"/>
          <w:color w:val="FF0000"/>
        </w:rPr>
        <w:t xml:space="preserve">This section will </w:t>
      </w:r>
      <w:r w:rsidR="0065247C" w:rsidRPr="0CED37E1">
        <w:rPr>
          <w:rStyle w:val="normaltextrun"/>
          <w:color w:val="FF0000"/>
        </w:rPr>
        <w:t xml:space="preserve">also </w:t>
      </w:r>
      <w:r w:rsidR="00B40028" w:rsidRPr="0CED37E1">
        <w:rPr>
          <w:rStyle w:val="normaltextrun"/>
          <w:color w:val="FF0000"/>
        </w:rPr>
        <w:t xml:space="preserve">include additional terms depending on the products you want to regulate in your bill. </w:t>
      </w:r>
      <w:r w:rsidR="6E5B1A99" w:rsidRPr="5DBB44B0">
        <w:rPr>
          <w:rStyle w:val="normaltextrun"/>
          <w:color w:val="FF0000"/>
        </w:rPr>
        <w:t>Re</w:t>
      </w:r>
      <w:r w:rsidR="578F6299" w:rsidRPr="5DBB44B0">
        <w:rPr>
          <w:rStyle w:val="normaltextrun"/>
          <w:color w:val="FF0000"/>
        </w:rPr>
        <w:t>ad</w:t>
      </w:r>
      <w:r w:rsidR="00B40028" w:rsidRPr="0CED37E1">
        <w:rPr>
          <w:rStyle w:val="normaltextrun"/>
          <w:color w:val="FF0000"/>
        </w:rPr>
        <w:t xml:space="preserve"> each section in the Toolkit for </w:t>
      </w:r>
      <w:r w:rsidR="0C4F3B81" w:rsidRPr="0CED37E1">
        <w:rPr>
          <w:rStyle w:val="normaltextrun"/>
          <w:color w:val="FF0000"/>
        </w:rPr>
        <w:t>guidance</w:t>
      </w:r>
      <w:r w:rsidR="7BFBB03E" w:rsidRPr="5DBB44B0">
        <w:rPr>
          <w:rStyle w:val="normaltextrun"/>
          <w:color w:val="FF0000"/>
        </w:rPr>
        <w:t xml:space="preserve"> on what to include in Section 1</w:t>
      </w:r>
      <w:r w:rsidR="671766E2" w:rsidRPr="5DBB44B0">
        <w:rPr>
          <w:rStyle w:val="normaltextrun"/>
          <w:color w:val="FF0000"/>
        </w:rPr>
        <w:t>.</w:t>
      </w:r>
      <w:r w:rsidR="0C4F3B81" w:rsidRPr="0CED37E1">
        <w:rPr>
          <w:rStyle w:val="normaltextrun"/>
          <w:color w:val="FF0000"/>
        </w:rPr>
        <w:t xml:space="preserve"> *</w:t>
      </w:r>
    </w:p>
    <w:p w14:paraId="76169802" w14:textId="77777777" w:rsidR="00B40028" w:rsidRPr="003273C1" w:rsidRDefault="00B40028" w:rsidP="0CED37E1">
      <w:pPr>
        <w:pStyle w:val="paragraph"/>
        <w:spacing w:before="0" w:beforeAutospacing="0" w:after="0" w:afterAutospacing="0"/>
        <w:ind w:left="720"/>
        <w:textAlignment w:val="baseline"/>
        <w:rPr>
          <w:rStyle w:val="normaltextrun"/>
          <w:sz w:val="18"/>
          <w:szCs w:val="18"/>
        </w:rPr>
      </w:pPr>
    </w:p>
    <w:p w14:paraId="46EF4677" w14:textId="397D9E6B" w:rsidR="00FD299F" w:rsidRPr="00FD299F" w:rsidRDefault="00FD299F" w:rsidP="5DBB44B0">
      <w:pPr>
        <w:pStyle w:val="paragraph"/>
        <w:numPr>
          <w:ilvl w:val="0"/>
          <w:numId w:val="15"/>
        </w:numPr>
        <w:spacing w:before="0" w:beforeAutospacing="0" w:after="0" w:afterAutospacing="0"/>
        <w:contextualSpacing/>
        <w:rPr>
          <w:color w:val="000000" w:themeColor="text1"/>
        </w:rPr>
      </w:pPr>
      <w:r>
        <w:rPr>
          <w:color w:val="000000" w:themeColor="text1"/>
        </w:rPr>
        <w:t>“Department”</w:t>
      </w:r>
      <w:r w:rsidR="008908D1" w:rsidRPr="008908D1">
        <w:t xml:space="preserve"> </w:t>
      </w:r>
      <w:r w:rsidR="008908D1" w:rsidRPr="01B5DDF6">
        <w:t xml:space="preserve">means the </w:t>
      </w:r>
      <w:r w:rsidR="008908D1" w:rsidRPr="01B5DDF6">
        <w:rPr>
          <w:color w:val="FF0000"/>
        </w:rPr>
        <w:t>[Insert the name of your State or Local Environmental Agency]</w:t>
      </w:r>
    </w:p>
    <w:p w14:paraId="034FA191" w14:textId="77777777" w:rsidR="00FD299F" w:rsidRPr="00FD299F" w:rsidRDefault="00FD299F" w:rsidP="00FD299F">
      <w:pPr>
        <w:pStyle w:val="paragraph"/>
        <w:spacing w:before="0" w:beforeAutospacing="0" w:after="0" w:afterAutospacing="0"/>
        <w:ind w:left="720"/>
        <w:contextualSpacing/>
        <w:rPr>
          <w:color w:val="000000" w:themeColor="text1"/>
        </w:rPr>
      </w:pPr>
    </w:p>
    <w:p w14:paraId="25E533CD" w14:textId="404DCA1D" w:rsidR="7FEE8A5D" w:rsidRDefault="7FEE8A5D" w:rsidP="5DBB44B0">
      <w:pPr>
        <w:pStyle w:val="paragraph"/>
        <w:numPr>
          <w:ilvl w:val="0"/>
          <w:numId w:val="15"/>
        </w:numPr>
        <w:spacing w:before="0" w:beforeAutospacing="0" w:after="0" w:afterAutospacing="0"/>
        <w:contextualSpacing/>
        <w:rPr>
          <w:color w:val="000000" w:themeColor="text1"/>
        </w:rPr>
      </w:pPr>
      <w:r w:rsidRPr="5DBB44B0">
        <w:rPr>
          <w:color w:val="FF0000"/>
        </w:rPr>
        <w:t>“Food service business”</w:t>
      </w:r>
      <w:r w:rsidRPr="5DBB44B0">
        <w:rPr>
          <w:color w:val="000000" w:themeColor="text1"/>
        </w:rPr>
        <w:t xml:space="preserve"> means a business that sells or provides food for consumption on or off the premises, and includes, but is not limited to, any restaurant, café, delicatessen, coffee shop, convenience store, grocery store, vending truck or cart, food truck, movie theater, or business or institutional cafeteria, including those operated by or on behalf of any governmental entity.</w:t>
      </w:r>
    </w:p>
    <w:p w14:paraId="13E3B903" w14:textId="77777777" w:rsidR="00FD299F" w:rsidRDefault="00FD299F" w:rsidP="5DBB44B0">
      <w:pPr>
        <w:pStyle w:val="ListParagraph"/>
        <w:spacing w:after="0"/>
        <w:rPr>
          <w:rStyle w:val="eop"/>
          <w:rFonts w:ascii="Times New Roman" w:eastAsia="Times New Roman" w:hAnsi="Times New Roman" w:cs="Times New Roman"/>
          <w:i/>
          <w:iCs/>
          <w:color w:val="FF0000"/>
          <w:sz w:val="24"/>
          <w:szCs w:val="24"/>
        </w:rPr>
      </w:pPr>
    </w:p>
    <w:p w14:paraId="488505B4" w14:textId="20F5E1CA" w:rsidR="7FEE8A5D" w:rsidRDefault="7FEE8A5D" w:rsidP="5DBB44B0">
      <w:pPr>
        <w:pStyle w:val="ListParagraph"/>
        <w:spacing w:after="0"/>
        <w:rPr>
          <w:rFonts w:ascii="Times New Roman" w:eastAsia="Times New Roman" w:hAnsi="Times New Roman" w:cs="Times New Roman"/>
          <w:color w:val="FF0000"/>
          <w:sz w:val="24"/>
          <w:szCs w:val="24"/>
        </w:rPr>
      </w:pPr>
      <w:r w:rsidRPr="5DBB44B0">
        <w:rPr>
          <w:rStyle w:val="eop"/>
          <w:rFonts w:ascii="Times New Roman" w:eastAsia="Times New Roman" w:hAnsi="Times New Roman" w:cs="Times New Roman"/>
          <w:i/>
          <w:iCs/>
          <w:color w:val="FF0000"/>
          <w:sz w:val="24"/>
          <w:szCs w:val="24"/>
        </w:rPr>
        <w:t>Only include the definition of “food service business if you are opting to include Section 2 (bags), 3 (polystyrene foam), 4 (single-use plastic straws), 6 (black plastics), 8 (wet wipes, 9 (non-compostable plastic produce stickers), or 10 (single-use plastic water bottles) in your bill. If not, delete this definition.</w:t>
      </w:r>
    </w:p>
    <w:p w14:paraId="4FCECF0E" w14:textId="77777777" w:rsidR="00FD299F" w:rsidRDefault="00FD299F" w:rsidP="00FD299F">
      <w:pPr>
        <w:pStyle w:val="paragraph"/>
        <w:spacing w:before="0" w:beforeAutospacing="0" w:after="160" w:afterAutospacing="0"/>
        <w:ind w:left="720"/>
        <w:rPr>
          <w:rStyle w:val="eop"/>
        </w:rPr>
      </w:pPr>
    </w:p>
    <w:p w14:paraId="3D7BD8A5" w14:textId="1CFDCDD9" w:rsidR="00496377" w:rsidRPr="00020159" w:rsidRDefault="00496377" w:rsidP="5DBB44B0">
      <w:pPr>
        <w:pStyle w:val="paragraph"/>
        <w:numPr>
          <w:ilvl w:val="0"/>
          <w:numId w:val="15"/>
        </w:numPr>
        <w:spacing w:before="0" w:beforeAutospacing="0" w:after="160" w:afterAutospacing="0"/>
        <w:rPr>
          <w:rStyle w:val="eop"/>
        </w:rPr>
      </w:pPr>
      <w:r w:rsidRPr="0CED37E1">
        <w:rPr>
          <w:rStyle w:val="eop"/>
        </w:rPr>
        <w:t xml:space="preserve">“Person” means any individual, corporation, company, association, society, firm, partnership, joint stock company, or government entity. </w:t>
      </w:r>
    </w:p>
    <w:p w14:paraId="0D1F1548" w14:textId="4DE181B5" w:rsidR="00496377" w:rsidRPr="00020159" w:rsidRDefault="00496377" w:rsidP="5DBB44B0">
      <w:pPr>
        <w:pStyle w:val="paragraph"/>
        <w:numPr>
          <w:ilvl w:val="0"/>
          <w:numId w:val="15"/>
        </w:numPr>
        <w:spacing w:before="0" w:beforeAutospacing="0" w:after="160" w:afterAutospacing="0"/>
        <w:textAlignment w:val="baseline"/>
      </w:pPr>
      <w:r w:rsidRPr="0CED37E1">
        <w:rPr>
          <w:rStyle w:val="eop"/>
        </w:rPr>
        <w:t xml:space="preserve">“Plastic” means a </w:t>
      </w:r>
      <w:r w:rsidRPr="0CED37E1">
        <w:t>synthetic material made from linking monomers through a chemical reaction to create an organic polymer chain that can be molded or extruded at high heat into various solid forms retaining their defined shapes during the life cycle and after disposal.</w:t>
      </w:r>
    </w:p>
    <w:p w14:paraId="0A572DCD" w14:textId="78851AD4" w:rsidR="6A1EF2FC" w:rsidRDefault="6A1EF2FC" w:rsidP="5DBB44B0">
      <w:pPr>
        <w:pStyle w:val="paragraph"/>
        <w:numPr>
          <w:ilvl w:val="0"/>
          <w:numId w:val="15"/>
        </w:numPr>
        <w:spacing w:before="0" w:beforeAutospacing="0" w:after="160" w:afterAutospacing="0"/>
        <w:rPr>
          <w:color w:val="000000" w:themeColor="text1"/>
        </w:rPr>
      </w:pPr>
      <w:r w:rsidRPr="5DBB44B0">
        <w:rPr>
          <w:color w:val="FF0000"/>
        </w:rPr>
        <w:t>“Retail establishment”</w:t>
      </w:r>
      <w:r w:rsidRPr="5DBB44B0">
        <w:rPr>
          <w:color w:val="000000" w:themeColor="text1"/>
        </w:rPr>
        <w:t xml:space="preserve"> means a store or premises in which a person is engaged in the retail business of selling or providing merchandise, goods, groceries, prepared take-out food and beverages for consumption off-premises or the servicing of an item, directly to customers at such store or premises, including, but not limited to, grocery stores, department stores, pharmacies, convenience stores, restaurants, coffee shops and seasonal and temporary businesses, including farmers markets and public markets;</w:t>
      </w:r>
    </w:p>
    <w:p w14:paraId="78E56EB7" w14:textId="591A982B" w:rsidR="6A1EF2FC" w:rsidRDefault="6A1EF2FC" w:rsidP="5DBB44B0">
      <w:pPr>
        <w:pStyle w:val="ListParagraph"/>
        <w:rPr>
          <w:rFonts w:ascii="Times New Roman" w:eastAsia="Times New Roman" w:hAnsi="Times New Roman" w:cs="Times New Roman"/>
          <w:color w:val="000000" w:themeColor="text1"/>
          <w:sz w:val="24"/>
          <w:szCs w:val="24"/>
        </w:rPr>
      </w:pPr>
      <w:r w:rsidRPr="5DBB44B0">
        <w:rPr>
          <w:rFonts w:ascii="Times New Roman" w:eastAsia="Times New Roman" w:hAnsi="Times New Roman" w:cs="Times New Roman"/>
          <w:color w:val="000000" w:themeColor="text1"/>
          <w:sz w:val="24"/>
          <w:szCs w:val="24"/>
        </w:rPr>
        <w:t xml:space="preserve">A “retail establishment” shall also include a food truck or other motor vehicle, mobile canteen, trailer, market pushcart or moveable roadside stand used by a person from which to engage in such business directly with customers and business establishments without a storefront, including, but not limited to, a business delivering prepared foods or other food items, web-based or catalog business or delivery services used by a retail establishment; provided further, that a “retail establishment” shall include a non-profit </w:t>
      </w:r>
      <w:r w:rsidRPr="5DBB44B0">
        <w:rPr>
          <w:rFonts w:ascii="Times New Roman" w:eastAsia="Times New Roman" w:hAnsi="Times New Roman" w:cs="Times New Roman"/>
          <w:color w:val="000000" w:themeColor="text1"/>
          <w:sz w:val="24"/>
          <w:szCs w:val="24"/>
        </w:rPr>
        <w:lastRenderedPageBreak/>
        <w:t>organization, charity or religious institution that has a retail establishment and holds itself out to the public as engaging in retail activities that are characteristic of similar type retail businesses, whether or not for profit when engaging in such activity</w:t>
      </w:r>
      <w:r w:rsidR="1E9C1C47" w:rsidRPr="5DBB44B0">
        <w:rPr>
          <w:rFonts w:ascii="Times New Roman" w:eastAsia="Times New Roman" w:hAnsi="Times New Roman" w:cs="Times New Roman"/>
          <w:color w:val="000000" w:themeColor="text1"/>
          <w:sz w:val="24"/>
          <w:szCs w:val="24"/>
        </w:rPr>
        <w:t>.</w:t>
      </w:r>
    </w:p>
    <w:p w14:paraId="773C58EC" w14:textId="77777777" w:rsidR="008908D1" w:rsidRDefault="008908D1" w:rsidP="5DBB44B0">
      <w:pPr>
        <w:pStyle w:val="ListParagraph"/>
        <w:rPr>
          <w:rFonts w:ascii="Times New Roman" w:eastAsia="Times New Roman" w:hAnsi="Times New Roman" w:cs="Times New Roman"/>
          <w:i/>
          <w:iCs/>
          <w:color w:val="ED0000"/>
          <w:sz w:val="24"/>
          <w:szCs w:val="24"/>
        </w:rPr>
      </w:pPr>
    </w:p>
    <w:p w14:paraId="0CFF52ED" w14:textId="64499DEC" w:rsidR="6A1EF2FC" w:rsidRDefault="6A1EF2FC" w:rsidP="5DBB44B0">
      <w:pPr>
        <w:pStyle w:val="ListParagraph"/>
        <w:rPr>
          <w:rFonts w:ascii="Times New Roman" w:eastAsia="Times New Roman" w:hAnsi="Times New Roman" w:cs="Times New Roman"/>
          <w:color w:val="ED0000"/>
          <w:sz w:val="24"/>
          <w:szCs w:val="24"/>
        </w:rPr>
      </w:pPr>
      <w:r w:rsidRPr="5DBB44B0">
        <w:rPr>
          <w:rFonts w:ascii="Times New Roman" w:eastAsia="Times New Roman" w:hAnsi="Times New Roman" w:cs="Times New Roman"/>
          <w:i/>
          <w:iCs/>
          <w:color w:val="ED0000"/>
          <w:sz w:val="24"/>
          <w:szCs w:val="24"/>
        </w:rPr>
        <w:t>Only include the definition of “retail establishment” if you are opting to include Section 2 (bags), 3 (polystyrene foam), 4 (single-use plastic straws), 6 (black plastics), or 11 (skip the stuff) in your bill. If not delete this definition.</w:t>
      </w:r>
    </w:p>
    <w:p w14:paraId="3945930D" w14:textId="52A601E6" w:rsidR="00496377" w:rsidRPr="00020159" w:rsidRDefault="00496377" w:rsidP="0CED37E1">
      <w:pPr>
        <w:pStyle w:val="Heading2"/>
        <w:rPr>
          <w:rStyle w:val="normaltextrun"/>
          <w:rFonts w:eastAsia="Times New Roman"/>
        </w:rPr>
      </w:pPr>
      <w:r w:rsidRPr="0CED37E1">
        <w:rPr>
          <w:rStyle w:val="normaltextrun"/>
          <w:rFonts w:eastAsia="Times New Roman"/>
        </w:rPr>
        <w:t>Section 2: Single-use Carryout Bags</w:t>
      </w:r>
    </w:p>
    <w:p w14:paraId="38ECE237" w14:textId="2B3ECE8E" w:rsidR="00E95F9A" w:rsidRPr="00B07E38" w:rsidRDefault="00B07E38" w:rsidP="0CED37E1">
      <w:pPr>
        <w:pStyle w:val="paragraph"/>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If you want to include this section</w:t>
      </w:r>
      <w:r w:rsidR="4E5A73C8" w:rsidRPr="0CED37E1">
        <w:rPr>
          <w:rStyle w:val="normaltextrun"/>
          <w:color w:val="FF0000"/>
          <w:shd w:val="clear" w:color="auto" w:fill="FFFFFF"/>
        </w:rPr>
        <w:t xml:space="preserve">: </w:t>
      </w:r>
    </w:p>
    <w:p w14:paraId="1C108710" w14:textId="591E8D10" w:rsidR="7309277E" w:rsidRPr="00B07E38" w:rsidRDefault="7309277E" w:rsidP="0CED37E1">
      <w:pPr>
        <w:pStyle w:val="paragraph"/>
        <w:numPr>
          <w:ilvl w:val="0"/>
          <w:numId w:val="17"/>
        </w:numPr>
        <w:spacing w:before="0" w:beforeAutospacing="0" w:after="0" w:afterAutospacing="0"/>
        <w:rPr>
          <w:rStyle w:val="normaltextrun"/>
          <w:color w:val="FF0000"/>
        </w:rPr>
      </w:pPr>
      <w:r w:rsidRPr="0CED37E1">
        <w:rPr>
          <w:rStyle w:val="normaltextrun"/>
          <w:color w:val="FF0000"/>
        </w:rPr>
        <w:t xml:space="preserve">Read Section 2 </w:t>
      </w:r>
      <w:r w:rsidR="40B30C04" w:rsidRPr="0CED37E1">
        <w:rPr>
          <w:rStyle w:val="normaltextrun"/>
          <w:color w:val="FF0000"/>
        </w:rPr>
        <w:t xml:space="preserve">of </w:t>
      </w:r>
      <w:r w:rsidR="0AB5B9CF" w:rsidRPr="0CED37E1">
        <w:rPr>
          <w:rStyle w:val="normaltextrun"/>
          <w:color w:val="FF0000"/>
        </w:rPr>
        <w:t>Just Zero’s Single-use Plastic Reduction Toolkit;</w:t>
      </w:r>
    </w:p>
    <w:p w14:paraId="72AF2A53" w14:textId="48529395" w:rsidR="00E95F9A" w:rsidRPr="00B07E38" w:rsidRDefault="4E5A73C8" w:rsidP="0CED37E1">
      <w:pPr>
        <w:pStyle w:val="paragraph"/>
        <w:numPr>
          <w:ilvl w:val="0"/>
          <w:numId w:val="17"/>
        </w:numPr>
        <w:spacing w:before="0" w:beforeAutospacing="0" w:after="0" w:afterAutospacing="0"/>
        <w:rPr>
          <w:color w:val="FF0000"/>
        </w:rPr>
      </w:pPr>
      <w:r w:rsidRPr="0CED37E1">
        <w:rPr>
          <w:rStyle w:val="normaltextrun"/>
          <w:color w:val="FF0000"/>
          <w:shd w:val="clear" w:color="auto" w:fill="FFFFFF"/>
        </w:rPr>
        <w:t>Review the options in Section 2</w:t>
      </w:r>
      <w:r w:rsidR="7E26A562" w:rsidRPr="0CED37E1">
        <w:rPr>
          <w:rStyle w:val="normaltextrun"/>
          <w:color w:val="FF0000"/>
        </w:rPr>
        <w:t>;</w:t>
      </w:r>
    </w:p>
    <w:p w14:paraId="44F7A3E5" w14:textId="77777777" w:rsidR="00E95F9A" w:rsidRPr="00B07E38" w:rsidRDefault="4E5A73C8" w:rsidP="0CED37E1">
      <w:pPr>
        <w:pStyle w:val="paragraph"/>
        <w:numPr>
          <w:ilvl w:val="0"/>
          <w:numId w:val="17"/>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Select the option that you want to include in your bill; </w:t>
      </w:r>
    </w:p>
    <w:p w14:paraId="6B5757D6" w14:textId="0D284260" w:rsidR="00E95F9A" w:rsidRPr="00B07E38" w:rsidRDefault="4E5A73C8" w:rsidP="0CED37E1">
      <w:pPr>
        <w:pStyle w:val="paragraph"/>
        <w:numPr>
          <w:ilvl w:val="0"/>
          <w:numId w:val="17"/>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Copy the </w:t>
      </w:r>
      <w:r w:rsidR="3415E970" w:rsidRPr="0CED37E1">
        <w:rPr>
          <w:rStyle w:val="normaltextrun"/>
          <w:color w:val="FF0000"/>
          <w:shd w:val="clear" w:color="auto" w:fill="FFFFFF"/>
        </w:rPr>
        <w:t>sample definitions</w:t>
      </w:r>
      <w:r w:rsidRPr="0CED37E1">
        <w:rPr>
          <w:rStyle w:val="normaltextrun"/>
          <w:color w:val="FF0000"/>
          <w:shd w:val="clear" w:color="auto" w:fill="FFFFFF"/>
        </w:rPr>
        <w:t xml:space="preserve"> for that option and paste them into Section 1 of this template; and </w:t>
      </w:r>
    </w:p>
    <w:p w14:paraId="10D1B02B" w14:textId="4AC6B0BA" w:rsidR="00E95F9A" w:rsidRPr="00B07E38" w:rsidRDefault="4E5A73C8" w:rsidP="0CED37E1">
      <w:pPr>
        <w:pStyle w:val="paragraph"/>
        <w:numPr>
          <w:ilvl w:val="0"/>
          <w:numId w:val="17"/>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Copy the </w:t>
      </w:r>
      <w:r w:rsidR="7DE7241C" w:rsidRPr="0CED37E1">
        <w:rPr>
          <w:rStyle w:val="normaltextrun"/>
          <w:color w:val="FF0000"/>
          <w:shd w:val="clear" w:color="auto" w:fill="FFFFFF"/>
        </w:rPr>
        <w:t>sample language</w:t>
      </w:r>
      <w:r w:rsidRPr="0CED37E1">
        <w:rPr>
          <w:rStyle w:val="normaltextrun"/>
          <w:color w:val="FF0000"/>
          <w:shd w:val="clear" w:color="auto" w:fill="FFFFFF"/>
        </w:rPr>
        <w:t xml:space="preserve"> for that option and paste it below. </w:t>
      </w:r>
    </w:p>
    <w:p w14:paraId="6E913C05" w14:textId="77777777" w:rsidR="00EA311B" w:rsidRPr="00020159" w:rsidRDefault="00EA311B" w:rsidP="0CED37E1">
      <w:pPr>
        <w:pStyle w:val="NoSpacing"/>
      </w:pPr>
    </w:p>
    <w:p w14:paraId="7CF88F2B" w14:textId="363DC0A3" w:rsidR="00496377" w:rsidRPr="00020159" w:rsidRDefault="6F8F2C0D" w:rsidP="0CED37E1">
      <w:pPr>
        <w:pStyle w:val="Heading2"/>
        <w:rPr>
          <w:rStyle w:val="normaltextrun"/>
          <w:rFonts w:eastAsia="Times New Roman"/>
        </w:rPr>
      </w:pPr>
      <w:r w:rsidRPr="0CED37E1">
        <w:rPr>
          <w:rStyle w:val="normaltextrun"/>
          <w:rFonts w:eastAsia="Times New Roman"/>
        </w:rPr>
        <w:t>Section 3: Single-use Polystyrene Foam Products</w:t>
      </w:r>
    </w:p>
    <w:p w14:paraId="729F5BA7" w14:textId="50FAAF82" w:rsidR="00E95F9A" w:rsidRDefault="00B07E38" w:rsidP="0CED37E1">
      <w:pPr>
        <w:pStyle w:val="paragraph"/>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If you want to include this section:</w:t>
      </w:r>
    </w:p>
    <w:p w14:paraId="52B81A1F" w14:textId="7D3A6CD9" w:rsidR="6F7630FE" w:rsidRPr="00020159" w:rsidRDefault="6F7630FE" w:rsidP="0CED37E1">
      <w:pPr>
        <w:pStyle w:val="paragraph"/>
        <w:numPr>
          <w:ilvl w:val="0"/>
          <w:numId w:val="21"/>
        </w:numPr>
        <w:spacing w:before="0" w:beforeAutospacing="0" w:after="0" w:afterAutospacing="0"/>
        <w:rPr>
          <w:rStyle w:val="normaltextrun"/>
          <w:color w:val="FF0000"/>
        </w:rPr>
      </w:pPr>
      <w:r w:rsidRPr="0CED37E1">
        <w:rPr>
          <w:rStyle w:val="normaltextrun"/>
          <w:color w:val="FF0000"/>
        </w:rPr>
        <w:t xml:space="preserve">Read Section 3 </w:t>
      </w:r>
      <w:r w:rsidR="18FE2753" w:rsidRPr="0CED37E1">
        <w:rPr>
          <w:rStyle w:val="normaltextrun"/>
          <w:color w:val="FF0000"/>
        </w:rPr>
        <w:t xml:space="preserve">of </w:t>
      </w:r>
      <w:r w:rsidRPr="0CED37E1">
        <w:rPr>
          <w:rStyle w:val="normaltextrun"/>
          <w:color w:val="FF0000"/>
        </w:rPr>
        <w:t>Just Zero’s Single-use Plastic Reduction Toolkit;</w:t>
      </w:r>
    </w:p>
    <w:p w14:paraId="668BFF9D" w14:textId="3CB762C3" w:rsidR="00E95F9A" w:rsidRPr="00020159" w:rsidRDefault="4E5A73C8" w:rsidP="0CED37E1">
      <w:pPr>
        <w:pStyle w:val="paragraph"/>
        <w:numPr>
          <w:ilvl w:val="0"/>
          <w:numId w:val="21"/>
        </w:numPr>
        <w:spacing w:before="0" w:beforeAutospacing="0" w:after="0" w:afterAutospacing="0"/>
        <w:rPr>
          <w:rStyle w:val="normaltextrun"/>
          <w:color w:val="FF0000"/>
        </w:rPr>
      </w:pPr>
      <w:r w:rsidRPr="0CED37E1">
        <w:rPr>
          <w:rStyle w:val="normaltextrun"/>
          <w:color w:val="FF0000"/>
          <w:shd w:val="clear" w:color="auto" w:fill="FFFFFF"/>
        </w:rPr>
        <w:t>Review the options in Section 3</w:t>
      </w:r>
      <w:r w:rsidR="4BFC771F" w:rsidRPr="0CED37E1">
        <w:rPr>
          <w:rStyle w:val="normaltextrun"/>
          <w:color w:val="FF0000"/>
          <w:shd w:val="clear" w:color="auto" w:fill="FFFFFF"/>
        </w:rPr>
        <w:t>;</w:t>
      </w:r>
      <w:r w:rsidRPr="0CED37E1">
        <w:rPr>
          <w:rStyle w:val="normaltextrun"/>
          <w:color w:val="FF0000"/>
          <w:shd w:val="clear" w:color="auto" w:fill="FFFFFF"/>
        </w:rPr>
        <w:t xml:space="preserve"> </w:t>
      </w:r>
    </w:p>
    <w:p w14:paraId="23DA243F" w14:textId="77777777" w:rsidR="00E95F9A" w:rsidRPr="00020159" w:rsidRDefault="4E5A73C8" w:rsidP="0CED37E1">
      <w:pPr>
        <w:pStyle w:val="paragraph"/>
        <w:numPr>
          <w:ilvl w:val="0"/>
          <w:numId w:val="21"/>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Select the option that you want to include in your bill; </w:t>
      </w:r>
    </w:p>
    <w:p w14:paraId="02AD422F" w14:textId="2D7F8DB7" w:rsidR="00E95F9A" w:rsidRPr="00020159" w:rsidRDefault="4E5A73C8" w:rsidP="0CED37E1">
      <w:pPr>
        <w:pStyle w:val="paragraph"/>
        <w:numPr>
          <w:ilvl w:val="0"/>
          <w:numId w:val="21"/>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Copy the </w:t>
      </w:r>
      <w:r w:rsidR="3415E970" w:rsidRPr="0CED37E1">
        <w:rPr>
          <w:rStyle w:val="normaltextrun"/>
          <w:color w:val="FF0000"/>
          <w:shd w:val="clear" w:color="auto" w:fill="FFFFFF"/>
        </w:rPr>
        <w:t>sample definitions</w:t>
      </w:r>
      <w:r w:rsidRPr="0CED37E1">
        <w:rPr>
          <w:rStyle w:val="normaltextrun"/>
          <w:color w:val="FF0000"/>
          <w:shd w:val="clear" w:color="auto" w:fill="FFFFFF"/>
        </w:rPr>
        <w:t xml:space="preserve"> for that option and paste them into Section 1 of this template; and </w:t>
      </w:r>
    </w:p>
    <w:p w14:paraId="4BD0A884" w14:textId="1ACE09C8" w:rsidR="00E95F9A" w:rsidRPr="00020159" w:rsidRDefault="4E5A73C8" w:rsidP="0CED37E1">
      <w:pPr>
        <w:pStyle w:val="paragraph"/>
        <w:numPr>
          <w:ilvl w:val="0"/>
          <w:numId w:val="21"/>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Copy the </w:t>
      </w:r>
      <w:r w:rsidR="7DE7241C" w:rsidRPr="0CED37E1">
        <w:rPr>
          <w:rStyle w:val="normaltextrun"/>
          <w:color w:val="FF0000"/>
          <w:shd w:val="clear" w:color="auto" w:fill="FFFFFF"/>
        </w:rPr>
        <w:t>sample language</w:t>
      </w:r>
      <w:r w:rsidRPr="0CED37E1">
        <w:rPr>
          <w:rStyle w:val="normaltextrun"/>
          <w:color w:val="FF0000"/>
          <w:shd w:val="clear" w:color="auto" w:fill="FFFFFF"/>
        </w:rPr>
        <w:t xml:space="preserve"> for that option and paste it below. </w:t>
      </w:r>
    </w:p>
    <w:p w14:paraId="1A0865F8" w14:textId="77777777" w:rsidR="00496377" w:rsidRPr="00020159" w:rsidRDefault="00496377" w:rsidP="0CED37E1">
      <w:pPr>
        <w:pStyle w:val="NoSpacing"/>
      </w:pPr>
    </w:p>
    <w:p w14:paraId="7E430CE7" w14:textId="478678D8" w:rsidR="00496377" w:rsidRPr="00020159" w:rsidRDefault="00496377" w:rsidP="0CED37E1">
      <w:pPr>
        <w:pStyle w:val="Heading2"/>
        <w:rPr>
          <w:rStyle w:val="normaltextrun"/>
          <w:rFonts w:eastAsia="Times New Roman"/>
        </w:rPr>
      </w:pPr>
      <w:r w:rsidRPr="0CED37E1">
        <w:rPr>
          <w:rStyle w:val="normaltextrun"/>
          <w:rFonts w:eastAsia="Times New Roman"/>
        </w:rPr>
        <w:t>Section 4: Use of Single-use Plastic Straws</w:t>
      </w:r>
    </w:p>
    <w:p w14:paraId="4D391B58" w14:textId="388F6CEB" w:rsidR="00F72DBC" w:rsidRPr="00020159" w:rsidRDefault="00B07E38" w:rsidP="0CED37E1">
      <w:pPr>
        <w:pStyle w:val="paragraph"/>
        <w:spacing w:before="0" w:beforeAutospacing="0" w:after="0" w:afterAutospacing="0"/>
        <w:textAlignment w:val="baseline"/>
        <w:rPr>
          <w:rStyle w:val="normaltextrun"/>
          <w:color w:val="FF0000"/>
          <w:shd w:val="clear" w:color="auto" w:fill="FFFFFF"/>
        </w:rPr>
      </w:pPr>
      <w:r w:rsidRPr="0CED37E1">
        <w:rPr>
          <w:rStyle w:val="normaltextrun"/>
          <w:color w:val="FF0000"/>
        </w:rPr>
        <w:t>If you want to include this section:</w:t>
      </w:r>
      <w:r w:rsidR="0D29AE7D" w:rsidRPr="0CED37E1">
        <w:rPr>
          <w:rStyle w:val="normaltextrun"/>
          <w:color w:val="FF0000"/>
        </w:rPr>
        <w:t xml:space="preserve"> </w:t>
      </w:r>
    </w:p>
    <w:p w14:paraId="5ED6D314" w14:textId="20820967" w:rsidR="00F72DBC" w:rsidRPr="00020159" w:rsidRDefault="0D29AE7D" w:rsidP="0CED37E1">
      <w:pPr>
        <w:pStyle w:val="paragraph"/>
        <w:numPr>
          <w:ilvl w:val="0"/>
          <w:numId w:val="22"/>
        </w:numPr>
        <w:spacing w:before="0" w:beforeAutospacing="0" w:after="0" w:afterAutospacing="0"/>
        <w:rPr>
          <w:rStyle w:val="normaltextrun"/>
          <w:color w:val="FF0000"/>
        </w:rPr>
      </w:pPr>
      <w:r w:rsidRPr="0CED37E1">
        <w:rPr>
          <w:rStyle w:val="normaltextrun"/>
          <w:color w:val="FF0000"/>
        </w:rPr>
        <w:t>Read Section 4 of Just Zero’s Single-use Plastic Reduction Toolkit;</w:t>
      </w:r>
    </w:p>
    <w:p w14:paraId="7965D67F" w14:textId="19614A59" w:rsidR="00F72DBC" w:rsidRPr="00020159" w:rsidRDefault="0D29AE7D" w:rsidP="0CED37E1">
      <w:pPr>
        <w:pStyle w:val="paragraph"/>
        <w:numPr>
          <w:ilvl w:val="0"/>
          <w:numId w:val="22"/>
        </w:numPr>
        <w:spacing w:before="0" w:beforeAutospacing="0" w:after="0" w:afterAutospacing="0"/>
        <w:textAlignment w:val="baseline"/>
        <w:rPr>
          <w:rStyle w:val="normaltextrun"/>
          <w:color w:val="FF0000"/>
          <w:shd w:val="clear" w:color="auto" w:fill="FFFFFF"/>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5A4CF51D" w14:textId="2B3B1CF2" w:rsidR="00F72DBC" w:rsidRPr="00020159" w:rsidRDefault="0D29AE7D" w:rsidP="0CED37E1">
      <w:pPr>
        <w:pStyle w:val="paragraph"/>
        <w:numPr>
          <w:ilvl w:val="0"/>
          <w:numId w:val="22"/>
        </w:numPr>
        <w:spacing w:before="0" w:beforeAutospacing="0" w:after="0" w:afterAutospacing="0"/>
        <w:rPr>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r w:rsidR="22D7EE60" w:rsidRPr="0CED37E1">
        <w:rPr>
          <w:rStyle w:val="normaltextrun"/>
          <w:color w:val="FF0000"/>
        </w:rPr>
        <w:t>.</w:t>
      </w:r>
    </w:p>
    <w:p w14:paraId="3BF2A649" w14:textId="77777777" w:rsidR="00496377" w:rsidRPr="00020159" w:rsidRDefault="00496377" w:rsidP="0CED37E1">
      <w:pPr>
        <w:pStyle w:val="NoSpacing"/>
      </w:pPr>
    </w:p>
    <w:p w14:paraId="71A6D770" w14:textId="79BF8BBB" w:rsidR="00496377" w:rsidRPr="00020159" w:rsidRDefault="00496377" w:rsidP="0CED37E1">
      <w:pPr>
        <w:pStyle w:val="Heading2"/>
        <w:rPr>
          <w:rStyle w:val="normaltextrun"/>
          <w:rFonts w:eastAsia="Times New Roman"/>
        </w:rPr>
      </w:pPr>
      <w:r w:rsidRPr="0CED37E1">
        <w:rPr>
          <w:rStyle w:val="normaltextrun"/>
          <w:rFonts w:eastAsia="Times New Roman"/>
        </w:rPr>
        <w:t>Section 5: Single-use Mini-Toiletries at Lodging Establishments</w:t>
      </w:r>
    </w:p>
    <w:p w14:paraId="5B330D57" w14:textId="3488ECBB" w:rsidR="00E95F9A" w:rsidRPr="00020159" w:rsidRDefault="00B07E38" w:rsidP="0CED37E1">
      <w:pPr>
        <w:pStyle w:val="paragraph"/>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If you want to include this section</w:t>
      </w:r>
      <w:r w:rsidR="4E5A73C8" w:rsidRPr="0CED37E1">
        <w:rPr>
          <w:rStyle w:val="normaltextrun"/>
          <w:color w:val="FF0000"/>
          <w:shd w:val="clear" w:color="auto" w:fill="FFFFFF"/>
        </w:rPr>
        <w:t xml:space="preserve">: </w:t>
      </w:r>
    </w:p>
    <w:p w14:paraId="5093B89E" w14:textId="6AF24B06" w:rsidR="00E95F9A" w:rsidRPr="00020159" w:rsidRDefault="4A39CEA2" w:rsidP="0CED37E1">
      <w:pPr>
        <w:pStyle w:val="paragraph"/>
        <w:numPr>
          <w:ilvl w:val="0"/>
          <w:numId w:val="1"/>
        </w:numPr>
        <w:spacing w:before="0" w:beforeAutospacing="0" w:after="0" w:afterAutospacing="0"/>
        <w:rPr>
          <w:rStyle w:val="normaltextrun"/>
          <w:color w:val="FF0000"/>
        </w:rPr>
      </w:pPr>
      <w:r w:rsidRPr="0CED37E1">
        <w:rPr>
          <w:rStyle w:val="normaltextrun"/>
          <w:color w:val="FF0000"/>
        </w:rPr>
        <w:t xml:space="preserve">Read </w:t>
      </w:r>
      <w:r w:rsidR="4E5A73C8" w:rsidRPr="0CED37E1">
        <w:rPr>
          <w:rStyle w:val="normaltextrun"/>
          <w:color w:val="FF0000"/>
          <w:shd w:val="clear" w:color="auto" w:fill="FFFFFF"/>
        </w:rPr>
        <w:t xml:space="preserve">Section 5 of </w:t>
      </w:r>
      <w:r w:rsidR="7805E185" w:rsidRPr="0CED37E1">
        <w:rPr>
          <w:rStyle w:val="normaltextrun"/>
          <w:color w:val="FF0000"/>
        </w:rPr>
        <w:t xml:space="preserve">Just Zero’s </w:t>
      </w:r>
      <w:r w:rsidR="4E5A73C8" w:rsidRPr="0CED37E1">
        <w:rPr>
          <w:rStyle w:val="normaltextrun"/>
          <w:color w:val="FF0000"/>
          <w:shd w:val="clear" w:color="auto" w:fill="FFFFFF"/>
        </w:rPr>
        <w:t>Single-use Plastic Reduction Toolkit;</w:t>
      </w:r>
    </w:p>
    <w:p w14:paraId="7EB41344" w14:textId="24A220B0" w:rsidR="00E95F9A" w:rsidRPr="00020159" w:rsidRDefault="4E5A73C8" w:rsidP="0CED37E1">
      <w:pPr>
        <w:pStyle w:val="paragraph"/>
        <w:numPr>
          <w:ilvl w:val="0"/>
          <w:numId w:val="1"/>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Copy the </w:t>
      </w:r>
      <w:r w:rsidR="3415E970" w:rsidRPr="0CED37E1">
        <w:rPr>
          <w:rStyle w:val="normaltextrun"/>
          <w:color w:val="FF0000"/>
          <w:shd w:val="clear" w:color="auto" w:fill="FFFFFF"/>
        </w:rPr>
        <w:t>sample definitions</w:t>
      </w:r>
      <w:r w:rsidRPr="0CED37E1">
        <w:rPr>
          <w:rStyle w:val="normaltextrun"/>
          <w:color w:val="FF0000"/>
          <w:shd w:val="clear" w:color="auto" w:fill="FFFFFF"/>
        </w:rPr>
        <w:t xml:space="preserve"> and paste them into Section 1 of this template; and </w:t>
      </w:r>
    </w:p>
    <w:p w14:paraId="5D542611" w14:textId="1871EB0B" w:rsidR="00E95F9A" w:rsidRPr="00020159" w:rsidRDefault="4E5A73C8" w:rsidP="0CED37E1">
      <w:pPr>
        <w:pStyle w:val="paragraph"/>
        <w:numPr>
          <w:ilvl w:val="0"/>
          <w:numId w:val="1"/>
        </w:numPr>
        <w:spacing w:before="0" w:beforeAutospacing="0" w:after="0" w:afterAutospacing="0"/>
        <w:textAlignment w:val="baseline"/>
        <w:rPr>
          <w:rStyle w:val="normaltextrun"/>
          <w:color w:val="FF0000"/>
          <w:shd w:val="clear" w:color="auto" w:fill="FFFFFF"/>
        </w:rPr>
      </w:pPr>
      <w:r w:rsidRPr="0CED37E1">
        <w:rPr>
          <w:rStyle w:val="normaltextrun"/>
          <w:color w:val="FF0000"/>
          <w:shd w:val="clear" w:color="auto" w:fill="FFFFFF"/>
        </w:rPr>
        <w:t xml:space="preserve">Copy the </w:t>
      </w:r>
      <w:r w:rsidR="7DE7241C" w:rsidRPr="0CED37E1">
        <w:rPr>
          <w:rStyle w:val="normaltextrun"/>
          <w:color w:val="FF0000"/>
          <w:shd w:val="clear" w:color="auto" w:fill="FFFFFF"/>
        </w:rPr>
        <w:t>sample language</w:t>
      </w:r>
      <w:r w:rsidRPr="0CED37E1">
        <w:rPr>
          <w:rStyle w:val="normaltextrun"/>
          <w:color w:val="FF0000"/>
          <w:shd w:val="clear" w:color="auto" w:fill="FFFFFF"/>
        </w:rPr>
        <w:t xml:space="preserve"> and paste it below. </w:t>
      </w:r>
    </w:p>
    <w:p w14:paraId="31B83B98" w14:textId="77777777" w:rsidR="00496377" w:rsidRPr="00020159" w:rsidRDefault="00496377" w:rsidP="0CED37E1">
      <w:pPr>
        <w:pStyle w:val="NoSpacing"/>
      </w:pPr>
    </w:p>
    <w:p w14:paraId="0888AD39" w14:textId="52909E52" w:rsidR="00496377" w:rsidRPr="00020159" w:rsidRDefault="6F8F2C0D" w:rsidP="0CED37E1">
      <w:pPr>
        <w:pStyle w:val="Heading2"/>
        <w:rPr>
          <w:rStyle w:val="normaltextrun"/>
          <w:rFonts w:eastAsia="Times New Roman"/>
        </w:rPr>
      </w:pPr>
      <w:r w:rsidRPr="0CED37E1">
        <w:rPr>
          <w:rStyle w:val="normaltextrun"/>
          <w:rFonts w:eastAsia="Times New Roman"/>
        </w:rPr>
        <w:t>Section 6:  Black Plastic Takeout Containers</w:t>
      </w:r>
    </w:p>
    <w:p w14:paraId="191B8D73" w14:textId="7AFE9364" w:rsidR="00496377" w:rsidRPr="00020159" w:rsidRDefault="006A0354" w:rsidP="0CED37E1">
      <w:pPr>
        <w:pStyle w:val="paragraph"/>
        <w:spacing w:before="0" w:beforeAutospacing="0" w:after="0" w:afterAutospacing="0"/>
        <w:textAlignment w:val="baseline"/>
        <w:rPr>
          <w:rStyle w:val="normaltextrun"/>
          <w:color w:val="FF0000"/>
        </w:rPr>
      </w:pPr>
      <w:r w:rsidRPr="0CED37E1">
        <w:rPr>
          <w:rStyle w:val="normaltextrun"/>
          <w:color w:val="FF0000"/>
        </w:rPr>
        <w:t>If you want to include this section:</w:t>
      </w:r>
      <w:r w:rsidR="1C7E5E4B" w:rsidRPr="0CED37E1">
        <w:rPr>
          <w:rStyle w:val="normaltextrun"/>
          <w:color w:val="FF0000"/>
        </w:rPr>
        <w:t xml:space="preserve"> </w:t>
      </w:r>
    </w:p>
    <w:p w14:paraId="48529C7E" w14:textId="6017C7E6" w:rsidR="00496377" w:rsidRPr="00020159" w:rsidRDefault="1C7E5E4B" w:rsidP="0CED37E1">
      <w:pPr>
        <w:pStyle w:val="paragraph"/>
        <w:numPr>
          <w:ilvl w:val="0"/>
          <w:numId w:val="11"/>
        </w:numPr>
        <w:spacing w:before="0" w:beforeAutospacing="0" w:after="0" w:afterAutospacing="0"/>
        <w:rPr>
          <w:rStyle w:val="normaltextrun"/>
          <w:color w:val="FF0000"/>
        </w:rPr>
      </w:pPr>
      <w:r w:rsidRPr="0CED37E1">
        <w:rPr>
          <w:rStyle w:val="normaltextrun"/>
          <w:color w:val="FF0000"/>
        </w:rPr>
        <w:t>Read Section 6 of Just Zero’s Single-use Plastic Reduction Toolkit;</w:t>
      </w:r>
    </w:p>
    <w:p w14:paraId="1A346520" w14:textId="00F4547C" w:rsidR="00496377" w:rsidRPr="00020159" w:rsidRDefault="1C7E5E4B" w:rsidP="0CED37E1">
      <w:pPr>
        <w:pStyle w:val="paragraph"/>
        <w:numPr>
          <w:ilvl w:val="0"/>
          <w:numId w:val="11"/>
        </w:numPr>
        <w:spacing w:before="0" w:beforeAutospacing="0" w:after="0" w:afterAutospacing="0"/>
        <w:textAlignment w:val="baseline"/>
        <w:rPr>
          <w:rStyle w:val="normaltextrun"/>
          <w:color w:val="FF0000"/>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0FD257F9" w14:textId="2240BC21" w:rsidR="00496377" w:rsidRPr="00020159" w:rsidRDefault="1C7E5E4B" w:rsidP="0CED37E1">
      <w:pPr>
        <w:pStyle w:val="paragraph"/>
        <w:numPr>
          <w:ilvl w:val="0"/>
          <w:numId w:val="11"/>
        </w:numPr>
        <w:spacing w:before="0" w:beforeAutospacing="0" w:after="0" w:afterAutospacing="0"/>
        <w:textAlignment w:val="baseline"/>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6248C924" w14:textId="7DFFF21F" w:rsidR="00496377" w:rsidRPr="00020159" w:rsidRDefault="00496377" w:rsidP="0CED37E1">
      <w:pPr>
        <w:pStyle w:val="NoSpacing"/>
      </w:pPr>
    </w:p>
    <w:p w14:paraId="7BE135D4" w14:textId="77777777" w:rsidR="008908D1" w:rsidRPr="00020159" w:rsidRDefault="008908D1" w:rsidP="0CED37E1">
      <w:pPr>
        <w:pStyle w:val="NoSpacing"/>
      </w:pPr>
    </w:p>
    <w:p w14:paraId="36BC160C" w14:textId="2F6E2C26" w:rsidR="00496377" w:rsidRPr="00020159" w:rsidRDefault="6F8F2C0D" w:rsidP="0CED37E1">
      <w:pPr>
        <w:pStyle w:val="Heading2"/>
        <w:rPr>
          <w:rStyle w:val="normaltextrun"/>
          <w:rFonts w:eastAsia="Times New Roman"/>
        </w:rPr>
      </w:pPr>
      <w:r w:rsidRPr="0CED37E1">
        <w:rPr>
          <w:rStyle w:val="normaltextrun"/>
          <w:rFonts w:eastAsia="Times New Roman"/>
        </w:rPr>
        <w:lastRenderedPageBreak/>
        <w:t>Section 7: Intentional Balloon Releases</w:t>
      </w:r>
    </w:p>
    <w:p w14:paraId="614EDC99" w14:textId="2E36FCC7" w:rsidR="00496377" w:rsidRPr="00020159" w:rsidRDefault="006A0354" w:rsidP="0CED37E1">
      <w:pPr>
        <w:pStyle w:val="paragraph"/>
        <w:spacing w:before="0" w:beforeAutospacing="0" w:after="0" w:afterAutospacing="0"/>
        <w:textAlignment w:val="baseline"/>
        <w:rPr>
          <w:rStyle w:val="normaltextrun"/>
          <w:color w:val="FF0000"/>
        </w:rPr>
      </w:pPr>
      <w:r w:rsidRPr="0CED37E1">
        <w:rPr>
          <w:rStyle w:val="normaltextrun"/>
          <w:color w:val="FF0000"/>
        </w:rPr>
        <w:t>If you want to include this section:</w:t>
      </w:r>
      <w:r w:rsidR="6D8CC962" w:rsidRPr="0CED37E1">
        <w:rPr>
          <w:rStyle w:val="normaltextrun"/>
          <w:color w:val="FF0000"/>
        </w:rPr>
        <w:t xml:space="preserve"> </w:t>
      </w:r>
    </w:p>
    <w:p w14:paraId="32C19E3D" w14:textId="7280FDE9" w:rsidR="00496377" w:rsidRPr="00020159" w:rsidRDefault="6D8CC962" w:rsidP="0CED37E1">
      <w:pPr>
        <w:pStyle w:val="paragraph"/>
        <w:numPr>
          <w:ilvl w:val="0"/>
          <w:numId w:val="10"/>
        </w:numPr>
        <w:spacing w:before="0" w:beforeAutospacing="0" w:after="0" w:afterAutospacing="0"/>
        <w:rPr>
          <w:rStyle w:val="normaltextrun"/>
          <w:color w:val="FF0000"/>
        </w:rPr>
      </w:pPr>
      <w:r w:rsidRPr="0CED37E1">
        <w:rPr>
          <w:rStyle w:val="normaltextrun"/>
          <w:color w:val="FF0000"/>
        </w:rPr>
        <w:t>Read Section 7 of Just Zero’s Single-use Plastic Reduction Toolkit;</w:t>
      </w:r>
    </w:p>
    <w:p w14:paraId="0BD9C399" w14:textId="0014D17C" w:rsidR="00496377" w:rsidRPr="00020159" w:rsidRDefault="6D8CC962" w:rsidP="0CED37E1">
      <w:pPr>
        <w:pStyle w:val="paragraph"/>
        <w:numPr>
          <w:ilvl w:val="0"/>
          <w:numId w:val="10"/>
        </w:numPr>
        <w:spacing w:before="0" w:beforeAutospacing="0" w:after="0" w:afterAutospacing="0"/>
        <w:textAlignment w:val="baseline"/>
        <w:rPr>
          <w:rStyle w:val="normaltextrun"/>
          <w:color w:val="FF0000"/>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55B49CB1" w14:textId="6F09913E" w:rsidR="00496377" w:rsidRPr="00020159" w:rsidRDefault="6D8CC962" w:rsidP="0CED37E1">
      <w:pPr>
        <w:pStyle w:val="paragraph"/>
        <w:numPr>
          <w:ilvl w:val="0"/>
          <w:numId w:val="10"/>
        </w:numPr>
        <w:spacing w:before="0" w:beforeAutospacing="0" w:after="0" w:afterAutospacing="0"/>
        <w:textAlignment w:val="baseline"/>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5B916EB9" w14:textId="37E917E4" w:rsidR="00496377" w:rsidRPr="00020159" w:rsidRDefault="00496377" w:rsidP="0CED37E1">
      <w:pPr>
        <w:pStyle w:val="NoSpacing"/>
      </w:pPr>
    </w:p>
    <w:p w14:paraId="4A0984F7" w14:textId="37F90114" w:rsidR="64E6FF57" w:rsidRPr="00020159" w:rsidRDefault="64E6FF57" w:rsidP="0CED37E1">
      <w:pPr>
        <w:pStyle w:val="Heading2"/>
        <w:rPr>
          <w:rStyle w:val="normaltextrun"/>
          <w:rFonts w:eastAsia="Times New Roman"/>
        </w:rPr>
      </w:pPr>
      <w:r w:rsidRPr="0CED37E1">
        <w:rPr>
          <w:rStyle w:val="normaltextrun"/>
          <w:rFonts w:eastAsia="Times New Roman"/>
        </w:rPr>
        <w:t xml:space="preserve">Section 8: </w:t>
      </w:r>
      <w:r w:rsidR="717B695B" w:rsidRPr="05650DE8">
        <w:rPr>
          <w:rStyle w:val="normaltextrun"/>
          <w:rFonts w:eastAsia="Times New Roman"/>
        </w:rPr>
        <w:t>Plastic</w:t>
      </w:r>
      <w:r w:rsidRPr="0CED37E1">
        <w:rPr>
          <w:rStyle w:val="normaltextrun"/>
          <w:rFonts w:eastAsia="Times New Roman"/>
        </w:rPr>
        <w:t xml:space="preserve"> </w:t>
      </w:r>
      <w:r w:rsidR="1DB06B6D" w:rsidRPr="0CED37E1">
        <w:rPr>
          <w:rStyle w:val="normaltextrun"/>
          <w:rFonts w:eastAsia="Times New Roman"/>
        </w:rPr>
        <w:t>Wet Wipes</w:t>
      </w:r>
    </w:p>
    <w:p w14:paraId="5E8AA931" w14:textId="0EA98E5B" w:rsidR="50995AAE" w:rsidRPr="00020159" w:rsidRDefault="00524905" w:rsidP="0CED37E1">
      <w:pPr>
        <w:pStyle w:val="paragraph"/>
        <w:spacing w:before="0" w:beforeAutospacing="0" w:after="0" w:afterAutospacing="0"/>
        <w:rPr>
          <w:rStyle w:val="normaltextrun"/>
          <w:color w:val="FF0000"/>
        </w:rPr>
      </w:pPr>
      <w:r w:rsidRPr="0CED37E1">
        <w:rPr>
          <w:rStyle w:val="normaltextrun"/>
          <w:color w:val="FF0000"/>
        </w:rPr>
        <w:t>If you want to include this section</w:t>
      </w:r>
      <w:r w:rsidR="50995AAE" w:rsidRPr="0CED37E1">
        <w:rPr>
          <w:rStyle w:val="normaltextrun"/>
          <w:color w:val="FF0000"/>
        </w:rPr>
        <w:t xml:space="preserve">: </w:t>
      </w:r>
    </w:p>
    <w:p w14:paraId="5D6F2491" w14:textId="678B64C8" w:rsidR="50995AAE" w:rsidRPr="00020159" w:rsidRDefault="50995AAE" w:rsidP="0CED37E1">
      <w:pPr>
        <w:pStyle w:val="paragraph"/>
        <w:numPr>
          <w:ilvl w:val="0"/>
          <w:numId w:val="9"/>
        </w:numPr>
        <w:spacing w:before="0" w:beforeAutospacing="0" w:after="0" w:afterAutospacing="0"/>
        <w:rPr>
          <w:rStyle w:val="normaltextrun"/>
          <w:color w:val="FF0000"/>
        </w:rPr>
      </w:pPr>
      <w:r w:rsidRPr="0CED37E1">
        <w:rPr>
          <w:rStyle w:val="normaltextrun"/>
          <w:color w:val="FF0000"/>
        </w:rPr>
        <w:t xml:space="preserve">Read Section </w:t>
      </w:r>
      <w:r w:rsidR="0DA1D595" w:rsidRPr="0CED37E1">
        <w:rPr>
          <w:rStyle w:val="normaltextrun"/>
          <w:color w:val="FF0000"/>
        </w:rPr>
        <w:t>8</w:t>
      </w:r>
      <w:r w:rsidRPr="0CED37E1">
        <w:rPr>
          <w:rStyle w:val="normaltextrun"/>
          <w:color w:val="FF0000"/>
        </w:rPr>
        <w:t xml:space="preserve"> of Just Zero’s Single-use Plastic Reduction Toolkit;</w:t>
      </w:r>
    </w:p>
    <w:p w14:paraId="7F474470" w14:textId="236027B2" w:rsidR="50995AAE" w:rsidRPr="00020159" w:rsidRDefault="50995AAE" w:rsidP="0CED37E1">
      <w:pPr>
        <w:pStyle w:val="paragraph"/>
        <w:numPr>
          <w:ilvl w:val="0"/>
          <w:numId w:val="9"/>
        </w:numPr>
        <w:spacing w:before="0" w:beforeAutospacing="0" w:after="0" w:afterAutospacing="0"/>
        <w:rPr>
          <w:rStyle w:val="normaltextrun"/>
          <w:color w:val="FF0000"/>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03CB0ACA" w14:textId="6579C7AF" w:rsidR="50995AAE" w:rsidRPr="00020159" w:rsidRDefault="50995AAE" w:rsidP="0CED37E1">
      <w:pPr>
        <w:pStyle w:val="paragraph"/>
        <w:numPr>
          <w:ilvl w:val="0"/>
          <w:numId w:val="9"/>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1A2EE7EB" w14:textId="504B73FE" w:rsidR="3BD0A64C" w:rsidRPr="00020159" w:rsidRDefault="3BD0A64C" w:rsidP="0CED37E1">
      <w:pPr>
        <w:pStyle w:val="NoSpacing"/>
      </w:pPr>
    </w:p>
    <w:p w14:paraId="13618FFD" w14:textId="429E398E" w:rsidR="64E6FF57" w:rsidRPr="00020159" w:rsidRDefault="64E6FF57" w:rsidP="0CED37E1">
      <w:pPr>
        <w:pStyle w:val="Heading2"/>
        <w:rPr>
          <w:rStyle w:val="normaltextrun"/>
          <w:rFonts w:eastAsia="Times New Roman"/>
        </w:rPr>
      </w:pPr>
      <w:r w:rsidRPr="0CED37E1">
        <w:rPr>
          <w:rStyle w:val="normaltextrun"/>
          <w:rFonts w:eastAsia="Times New Roman"/>
        </w:rPr>
        <w:t xml:space="preserve">Section 9: </w:t>
      </w:r>
      <w:r w:rsidR="3BFF8A2C" w:rsidRPr="0CED37E1">
        <w:rPr>
          <w:rStyle w:val="normaltextrun"/>
          <w:rFonts w:eastAsia="Times New Roman"/>
        </w:rPr>
        <w:t>Noncompostable Produce Stickers</w:t>
      </w:r>
    </w:p>
    <w:p w14:paraId="7C679DB2" w14:textId="3441ED1D" w:rsidR="61A2E95D" w:rsidRPr="00020159" w:rsidRDefault="00524905" w:rsidP="0CED37E1">
      <w:pPr>
        <w:pStyle w:val="paragraph"/>
        <w:spacing w:before="0" w:beforeAutospacing="0" w:after="0" w:afterAutospacing="0"/>
        <w:rPr>
          <w:rStyle w:val="normaltextrun"/>
          <w:color w:val="FF0000"/>
        </w:rPr>
      </w:pPr>
      <w:r w:rsidRPr="0CED37E1">
        <w:rPr>
          <w:rStyle w:val="normaltextrun"/>
          <w:color w:val="FF0000"/>
        </w:rPr>
        <w:t>If you want to include this section</w:t>
      </w:r>
      <w:r w:rsidR="61A2E95D" w:rsidRPr="0CED37E1">
        <w:rPr>
          <w:rStyle w:val="normaltextrun"/>
          <w:color w:val="FF0000"/>
        </w:rPr>
        <w:t xml:space="preserve">: </w:t>
      </w:r>
    </w:p>
    <w:p w14:paraId="1696B491" w14:textId="0CEED83E" w:rsidR="61A2E95D" w:rsidRPr="00020159" w:rsidRDefault="61A2E95D" w:rsidP="0CED37E1">
      <w:pPr>
        <w:pStyle w:val="paragraph"/>
        <w:numPr>
          <w:ilvl w:val="0"/>
          <w:numId w:val="8"/>
        </w:numPr>
        <w:spacing w:before="0" w:beforeAutospacing="0" w:after="0" w:afterAutospacing="0"/>
        <w:rPr>
          <w:rStyle w:val="normaltextrun"/>
          <w:color w:val="FF0000"/>
        </w:rPr>
      </w:pPr>
      <w:r w:rsidRPr="0CED37E1">
        <w:rPr>
          <w:rStyle w:val="normaltextrun"/>
          <w:color w:val="FF0000"/>
        </w:rPr>
        <w:t>Read Section 9 of Just Zero’s Single-use Plastic Reduction Toolkit;</w:t>
      </w:r>
    </w:p>
    <w:p w14:paraId="5AAC35F9" w14:textId="6A620D84" w:rsidR="61A2E95D" w:rsidRPr="00020159" w:rsidRDefault="61A2E95D" w:rsidP="0CED37E1">
      <w:pPr>
        <w:pStyle w:val="paragraph"/>
        <w:numPr>
          <w:ilvl w:val="0"/>
          <w:numId w:val="8"/>
        </w:numPr>
        <w:spacing w:before="0" w:beforeAutospacing="0" w:after="0" w:afterAutospacing="0"/>
        <w:rPr>
          <w:rStyle w:val="normaltextrun"/>
          <w:color w:val="FF0000"/>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5A760667" w14:textId="648DC9D3" w:rsidR="61A2E95D" w:rsidRPr="00020159" w:rsidRDefault="61A2E95D" w:rsidP="0CED37E1">
      <w:pPr>
        <w:pStyle w:val="paragraph"/>
        <w:numPr>
          <w:ilvl w:val="0"/>
          <w:numId w:val="8"/>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44233FA1" w14:textId="08E27078" w:rsidR="3BD0A64C" w:rsidRPr="00020159" w:rsidRDefault="3BD0A64C" w:rsidP="0CED37E1">
      <w:pPr>
        <w:pStyle w:val="NoSpacing"/>
      </w:pPr>
    </w:p>
    <w:p w14:paraId="58B7C753" w14:textId="4486465F" w:rsidR="00496377" w:rsidRPr="00020159" w:rsidRDefault="6F8F2C0D" w:rsidP="0CED37E1">
      <w:pPr>
        <w:pStyle w:val="Heading2"/>
        <w:rPr>
          <w:rStyle w:val="normaltextrun"/>
          <w:rFonts w:eastAsia="Times New Roman"/>
        </w:rPr>
      </w:pPr>
      <w:r w:rsidRPr="0CED37E1">
        <w:rPr>
          <w:rStyle w:val="normaltextrun"/>
          <w:rFonts w:eastAsia="Times New Roman"/>
        </w:rPr>
        <w:t>Section</w:t>
      </w:r>
      <w:r w:rsidR="14DA4C37" w:rsidRPr="0CED37E1">
        <w:rPr>
          <w:rStyle w:val="normaltextrun"/>
          <w:rFonts w:eastAsia="Times New Roman"/>
        </w:rPr>
        <w:t xml:space="preserve"> </w:t>
      </w:r>
      <w:r w:rsidR="64104401" w:rsidRPr="0CED37E1">
        <w:rPr>
          <w:rStyle w:val="normaltextrun"/>
          <w:rFonts w:eastAsia="Times New Roman"/>
        </w:rPr>
        <w:t>10</w:t>
      </w:r>
      <w:r w:rsidRPr="0CED37E1">
        <w:rPr>
          <w:rStyle w:val="normaltextrun"/>
          <w:rFonts w:eastAsia="Times New Roman"/>
        </w:rPr>
        <w:t xml:space="preserve">: Single-use Plastic Water Bottles </w:t>
      </w:r>
    </w:p>
    <w:p w14:paraId="3504441A" w14:textId="65A7E966" w:rsidR="5A17D04A" w:rsidRPr="00020159" w:rsidRDefault="00524905" w:rsidP="0CED37E1">
      <w:pPr>
        <w:pStyle w:val="paragraph"/>
        <w:spacing w:before="0" w:beforeAutospacing="0" w:after="0" w:afterAutospacing="0"/>
        <w:rPr>
          <w:rStyle w:val="normaltextrun"/>
          <w:color w:val="FF0000"/>
        </w:rPr>
      </w:pPr>
      <w:r w:rsidRPr="0CED37E1">
        <w:rPr>
          <w:rStyle w:val="normaltextrun"/>
          <w:color w:val="FF0000"/>
        </w:rPr>
        <w:t>If you want to include this section</w:t>
      </w:r>
      <w:r w:rsidR="5A17D04A" w:rsidRPr="0CED37E1">
        <w:rPr>
          <w:rStyle w:val="normaltextrun"/>
          <w:color w:val="FF0000"/>
        </w:rPr>
        <w:t xml:space="preserve">: </w:t>
      </w:r>
    </w:p>
    <w:p w14:paraId="4D9A3073" w14:textId="5C59EFB3" w:rsidR="5A17D04A" w:rsidRPr="00020159" w:rsidRDefault="5A17D04A" w:rsidP="0CED37E1">
      <w:pPr>
        <w:pStyle w:val="paragraph"/>
        <w:numPr>
          <w:ilvl w:val="0"/>
          <w:numId w:val="7"/>
        </w:numPr>
        <w:spacing w:before="0" w:beforeAutospacing="0" w:after="0" w:afterAutospacing="0"/>
        <w:rPr>
          <w:rStyle w:val="normaltextrun"/>
          <w:color w:val="FF0000"/>
        </w:rPr>
      </w:pPr>
      <w:r w:rsidRPr="0CED37E1">
        <w:rPr>
          <w:rStyle w:val="normaltextrun"/>
          <w:color w:val="FF0000"/>
        </w:rPr>
        <w:t>Read Section 10 of Just Zero’s Single-use Plastic Reduction Toolkit;</w:t>
      </w:r>
    </w:p>
    <w:p w14:paraId="1A919EAB" w14:textId="48726510" w:rsidR="5A17D04A" w:rsidRPr="00020159" w:rsidRDefault="5A17D04A" w:rsidP="0CED37E1">
      <w:pPr>
        <w:pStyle w:val="paragraph"/>
        <w:numPr>
          <w:ilvl w:val="0"/>
          <w:numId w:val="7"/>
        </w:numPr>
        <w:spacing w:before="0" w:beforeAutospacing="0" w:after="0" w:afterAutospacing="0"/>
        <w:rPr>
          <w:rStyle w:val="normaltextrun"/>
          <w:color w:val="FF0000"/>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7DE8DAA0" w14:textId="5D6DF864" w:rsidR="5A17D04A" w:rsidRPr="00020159" w:rsidRDefault="5A17D04A" w:rsidP="0CED37E1">
      <w:pPr>
        <w:pStyle w:val="paragraph"/>
        <w:numPr>
          <w:ilvl w:val="0"/>
          <w:numId w:val="7"/>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5C83B254" w14:textId="14CF2A55" w:rsidR="3BD0A64C" w:rsidRPr="00020159" w:rsidRDefault="3BD0A64C" w:rsidP="0CED37E1">
      <w:pPr>
        <w:pStyle w:val="NoSpacing"/>
      </w:pPr>
    </w:p>
    <w:p w14:paraId="7D260FCC" w14:textId="4DE5128D" w:rsidR="00496377" w:rsidRPr="00020159" w:rsidRDefault="6F8F2C0D" w:rsidP="0CED37E1">
      <w:pPr>
        <w:pStyle w:val="Heading2"/>
        <w:rPr>
          <w:rStyle w:val="normaltextrun"/>
          <w:rFonts w:eastAsia="Times New Roman"/>
        </w:rPr>
      </w:pPr>
      <w:r w:rsidRPr="0CED37E1">
        <w:rPr>
          <w:rStyle w:val="normaltextrun"/>
          <w:rFonts w:eastAsia="Times New Roman"/>
        </w:rPr>
        <w:t xml:space="preserve">Section </w:t>
      </w:r>
      <w:r w:rsidR="7AEDBA68" w:rsidRPr="0CED37E1">
        <w:rPr>
          <w:rStyle w:val="normaltextrun"/>
          <w:rFonts w:eastAsia="Times New Roman"/>
        </w:rPr>
        <w:t>11:</w:t>
      </w:r>
      <w:r w:rsidRPr="0CED37E1">
        <w:rPr>
          <w:rStyle w:val="normaltextrun"/>
          <w:rFonts w:eastAsia="Times New Roman"/>
        </w:rPr>
        <w:t xml:space="preserve"> Single-use Plastic Food Serviceware Upon Request </w:t>
      </w:r>
    </w:p>
    <w:p w14:paraId="23AC0E91" w14:textId="563B8B2B" w:rsidR="5D2DEB0A" w:rsidRPr="00020159" w:rsidRDefault="00524905" w:rsidP="0CED37E1">
      <w:pPr>
        <w:pStyle w:val="paragraph"/>
        <w:spacing w:before="0" w:beforeAutospacing="0" w:after="0" w:afterAutospacing="0"/>
        <w:rPr>
          <w:rStyle w:val="normaltextrun"/>
          <w:color w:val="FF0000"/>
        </w:rPr>
      </w:pPr>
      <w:r w:rsidRPr="0CED37E1">
        <w:rPr>
          <w:rStyle w:val="normaltextrun"/>
          <w:color w:val="FF0000"/>
        </w:rPr>
        <w:t>If you want to include this section</w:t>
      </w:r>
      <w:r w:rsidR="5D2DEB0A" w:rsidRPr="0CED37E1">
        <w:rPr>
          <w:rStyle w:val="normaltextrun"/>
          <w:color w:val="FF0000"/>
        </w:rPr>
        <w:t xml:space="preserve">: </w:t>
      </w:r>
    </w:p>
    <w:p w14:paraId="73D326D1" w14:textId="4EBDC447" w:rsidR="5D2DEB0A" w:rsidRPr="00020159" w:rsidRDefault="5D2DEB0A" w:rsidP="0CED37E1">
      <w:pPr>
        <w:pStyle w:val="paragraph"/>
        <w:numPr>
          <w:ilvl w:val="0"/>
          <w:numId w:val="6"/>
        </w:numPr>
        <w:spacing w:before="0" w:beforeAutospacing="0" w:after="0" w:afterAutospacing="0"/>
        <w:rPr>
          <w:rStyle w:val="normaltextrun"/>
          <w:color w:val="FF0000"/>
        </w:rPr>
      </w:pPr>
      <w:r w:rsidRPr="0CED37E1">
        <w:rPr>
          <w:rStyle w:val="normaltextrun"/>
          <w:color w:val="FF0000"/>
        </w:rPr>
        <w:t>Read Section 11 of Just Zero’s Single-use Plastic Reduction Toolkit;</w:t>
      </w:r>
    </w:p>
    <w:p w14:paraId="77FC66CC" w14:textId="706177C5" w:rsidR="5D2DEB0A" w:rsidRPr="00020159" w:rsidRDefault="5D2DEB0A" w:rsidP="0CED37E1">
      <w:pPr>
        <w:pStyle w:val="paragraph"/>
        <w:numPr>
          <w:ilvl w:val="0"/>
          <w:numId w:val="6"/>
        </w:numPr>
        <w:spacing w:before="0" w:beforeAutospacing="0" w:after="0" w:afterAutospacing="0"/>
        <w:rPr>
          <w:rStyle w:val="normaltextrun"/>
          <w:color w:val="FF0000"/>
        </w:rPr>
      </w:pPr>
      <w:r w:rsidRPr="0CED37E1">
        <w:rPr>
          <w:rStyle w:val="normaltextrun"/>
          <w:color w:val="FF0000"/>
        </w:rPr>
        <w:t xml:space="preserve">Copy the </w:t>
      </w:r>
      <w:r w:rsidR="3415E970" w:rsidRPr="6809CC8D">
        <w:rPr>
          <w:rStyle w:val="normaltextrun"/>
          <w:color w:val="FF0000"/>
        </w:rPr>
        <w:t>sample definitions</w:t>
      </w:r>
      <w:r w:rsidRPr="0CED37E1">
        <w:rPr>
          <w:rStyle w:val="normaltextrun"/>
          <w:color w:val="FF0000"/>
        </w:rPr>
        <w:t xml:space="preserve"> and paste them into Section 1 of this template; and </w:t>
      </w:r>
    </w:p>
    <w:p w14:paraId="4996D5C1" w14:textId="4E503390" w:rsidR="5D2DEB0A" w:rsidRPr="00020159" w:rsidRDefault="5D2DEB0A" w:rsidP="0CED37E1">
      <w:pPr>
        <w:pStyle w:val="paragraph"/>
        <w:numPr>
          <w:ilvl w:val="0"/>
          <w:numId w:val="6"/>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6AE256F1" w14:textId="37180974" w:rsidR="3BD0A64C" w:rsidRPr="00020159" w:rsidRDefault="3BD0A64C" w:rsidP="0CED37E1">
      <w:pPr>
        <w:pStyle w:val="NoSpacing"/>
      </w:pPr>
    </w:p>
    <w:p w14:paraId="01ABF329" w14:textId="680596BE" w:rsidR="00496377" w:rsidRPr="00020159" w:rsidRDefault="6F8F2C0D" w:rsidP="0CED37E1">
      <w:pPr>
        <w:pStyle w:val="Heading2"/>
        <w:rPr>
          <w:rStyle w:val="normaltextrun"/>
          <w:rFonts w:eastAsia="Times New Roman"/>
        </w:rPr>
      </w:pPr>
      <w:r w:rsidRPr="0CED37E1">
        <w:rPr>
          <w:rStyle w:val="normaltextrun"/>
          <w:rFonts w:eastAsia="Times New Roman"/>
        </w:rPr>
        <w:t>Section 1</w:t>
      </w:r>
      <w:r w:rsidR="65781D0A" w:rsidRPr="0CED37E1">
        <w:rPr>
          <w:rStyle w:val="normaltextrun"/>
          <w:rFonts w:eastAsia="Times New Roman"/>
        </w:rPr>
        <w:t>2</w:t>
      </w:r>
      <w:r w:rsidRPr="0CED37E1">
        <w:rPr>
          <w:rStyle w:val="normaltextrun"/>
          <w:rFonts w:eastAsia="Times New Roman"/>
        </w:rPr>
        <w:t xml:space="preserve">: Preemption </w:t>
      </w:r>
    </w:p>
    <w:p w14:paraId="66884495" w14:textId="3868A3F4" w:rsidR="7F1CFE77" w:rsidRPr="00020159" w:rsidRDefault="7F1CFE77" w:rsidP="0CED37E1">
      <w:pPr>
        <w:pStyle w:val="paragraph"/>
        <w:spacing w:before="0" w:beforeAutospacing="0" w:after="0" w:afterAutospacing="0"/>
        <w:rPr>
          <w:rStyle w:val="normaltextrun"/>
          <w:color w:val="FF0000"/>
        </w:rPr>
      </w:pPr>
      <w:r w:rsidRPr="0CED37E1">
        <w:rPr>
          <w:rStyle w:val="normaltextrun"/>
          <w:color w:val="FF0000"/>
        </w:rPr>
        <w:t xml:space="preserve">Only include this section if you are introducing the </w:t>
      </w:r>
      <w:r w:rsidR="3B6A24F1" w:rsidRPr="0CED37E1">
        <w:rPr>
          <w:rStyle w:val="normaltextrun"/>
          <w:color w:val="FF0000"/>
        </w:rPr>
        <w:t>bill at</w:t>
      </w:r>
      <w:r w:rsidRPr="0CED37E1">
        <w:rPr>
          <w:rStyle w:val="normaltextrun"/>
          <w:color w:val="FF0000"/>
        </w:rPr>
        <w:t xml:space="preserve"> a county/state level. Do not include this section if you are introducing this bill </w:t>
      </w:r>
      <w:r w:rsidR="00D2765A">
        <w:rPr>
          <w:rStyle w:val="normaltextrun"/>
          <w:color w:val="FF0000"/>
        </w:rPr>
        <w:t>in</w:t>
      </w:r>
      <w:r w:rsidRPr="0CED37E1">
        <w:rPr>
          <w:rStyle w:val="normaltextrun"/>
          <w:color w:val="FF0000"/>
        </w:rPr>
        <w:t xml:space="preserve"> a </w:t>
      </w:r>
      <w:r w:rsidR="00D2765A">
        <w:rPr>
          <w:rStyle w:val="normaltextrun"/>
          <w:color w:val="FF0000"/>
        </w:rPr>
        <w:t>city or town</w:t>
      </w:r>
      <w:r w:rsidRPr="0CED37E1">
        <w:rPr>
          <w:rStyle w:val="normaltextrun"/>
          <w:color w:val="FF0000"/>
        </w:rPr>
        <w:t>. To develop this sectio</w:t>
      </w:r>
      <w:r w:rsidR="00524905" w:rsidRPr="0CED37E1">
        <w:rPr>
          <w:rStyle w:val="normaltextrun"/>
          <w:color w:val="FF0000"/>
        </w:rPr>
        <w:t>n</w:t>
      </w:r>
      <w:r w:rsidRPr="0CED37E1">
        <w:rPr>
          <w:rStyle w:val="normaltextrun"/>
          <w:color w:val="FF0000"/>
        </w:rPr>
        <w:t xml:space="preserve">: </w:t>
      </w:r>
    </w:p>
    <w:p w14:paraId="7FE8F8CF" w14:textId="35D91D45" w:rsidR="7F1CFE77" w:rsidRPr="00020159" w:rsidRDefault="7F1CFE77" w:rsidP="0CED37E1">
      <w:pPr>
        <w:pStyle w:val="paragraph"/>
        <w:numPr>
          <w:ilvl w:val="0"/>
          <w:numId w:val="5"/>
        </w:numPr>
        <w:spacing w:before="0" w:beforeAutospacing="0" w:after="0" w:afterAutospacing="0"/>
        <w:rPr>
          <w:rStyle w:val="normaltextrun"/>
          <w:color w:val="FF0000"/>
          <w:kern w:val="2"/>
          <w:sz w:val="22"/>
          <w:szCs w:val="22"/>
          <w14:ligatures w14:val="standardContextual"/>
        </w:rPr>
      </w:pPr>
      <w:r w:rsidRPr="0CED37E1">
        <w:rPr>
          <w:rStyle w:val="normaltextrun"/>
          <w:color w:val="FF0000"/>
        </w:rPr>
        <w:t xml:space="preserve">Read Section 12 of Just Zero’s Single-use Plastic Reduction Toolkit; and </w:t>
      </w:r>
    </w:p>
    <w:p w14:paraId="1ECF76E9" w14:textId="2EF227D5" w:rsidR="7F1CFE77" w:rsidRPr="00020159" w:rsidRDefault="7F1CFE77" w:rsidP="0CED37E1">
      <w:pPr>
        <w:pStyle w:val="paragraph"/>
        <w:numPr>
          <w:ilvl w:val="0"/>
          <w:numId w:val="5"/>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55916FBA" w14:textId="77777777" w:rsidR="00554EC7" w:rsidRPr="00020159" w:rsidRDefault="00554EC7" w:rsidP="0CED37E1">
      <w:pPr>
        <w:pStyle w:val="NoSpacing"/>
      </w:pPr>
    </w:p>
    <w:p w14:paraId="2AF46412" w14:textId="3974E9F7" w:rsidR="00496377" w:rsidRPr="00020159" w:rsidRDefault="6F8F2C0D" w:rsidP="0CED37E1">
      <w:pPr>
        <w:pStyle w:val="Heading2"/>
        <w:rPr>
          <w:rStyle w:val="normaltextrun"/>
          <w:rFonts w:eastAsia="Times New Roman"/>
        </w:rPr>
      </w:pPr>
      <w:r w:rsidRPr="0CED37E1">
        <w:rPr>
          <w:rStyle w:val="normaltextrun"/>
          <w:rFonts w:eastAsia="Times New Roman"/>
        </w:rPr>
        <w:t>Section 1</w:t>
      </w:r>
      <w:r w:rsidR="4F7E30B7" w:rsidRPr="0CED37E1">
        <w:rPr>
          <w:rStyle w:val="normaltextrun"/>
          <w:rFonts w:eastAsia="Times New Roman"/>
        </w:rPr>
        <w:t>3</w:t>
      </w:r>
      <w:r w:rsidRPr="0CED37E1">
        <w:rPr>
          <w:rStyle w:val="normaltextrun"/>
          <w:rFonts w:eastAsia="Times New Roman"/>
        </w:rPr>
        <w:t xml:space="preserve">: Severability </w:t>
      </w:r>
    </w:p>
    <w:p w14:paraId="54F7F4F4" w14:textId="3DDEDFFE" w:rsidR="738405A1" w:rsidRPr="00020159" w:rsidRDefault="738405A1" w:rsidP="0CED37E1">
      <w:pPr>
        <w:pStyle w:val="paragraph"/>
        <w:spacing w:before="0" w:beforeAutospacing="0" w:after="0" w:afterAutospacing="0"/>
        <w:rPr>
          <w:rStyle w:val="normaltextrun"/>
          <w:color w:val="FF0000"/>
        </w:rPr>
      </w:pPr>
      <w:r w:rsidRPr="0CED37E1">
        <w:rPr>
          <w:rStyle w:val="normaltextrun"/>
          <w:color w:val="FF0000"/>
        </w:rPr>
        <w:t xml:space="preserve">To develop this section: </w:t>
      </w:r>
    </w:p>
    <w:p w14:paraId="5DF72F54" w14:textId="7B62B4B8" w:rsidR="738405A1" w:rsidRPr="00020159" w:rsidRDefault="738405A1" w:rsidP="0CED37E1">
      <w:pPr>
        <w:pStyle w:val="paragraph"/>
        <w:numPr>
          <w:ilvl w:val="0"/>
          <w:numId w:val="4"/>
        </w:numPr>
        <w:spacing w:before="0" w:beforeAutospacing="0" w:after="0" w:afterAutospacing="0"/>
        <w:rPr>
          <w:rStyle w:val="normaltextrun"/>
          <w:color w:val="FF0000"/>
        </w:rPr>
      </w:pPr>
      <w:r w:rsidRPr="0CED37E1">
        <w:rPr>
          <w:rStyle w:val="normaltextrun"/>
          <w:color w:val="FF0000"/>
        </w:rPr>
        <w:t xml:space="preserve">Read Section 13 of Just Zero’s Single-use Plastic Reduction Toolkit; and </w:t>
      </w:r>
    </w:p>
    <w:p w14:paraId="60DB8E6A" w14:textId="01E041DC" w:rsidR="738405A1" w:rsidRPr="00020159" w:rsidRDefault="738405A1" w:rsidP="0CED37E1">
      <w:pPr>
        <w:pStyle w:val="paragraph"/>
        <w:numPr>
          <w:ilvl w:val="0"/>
          <w:numId w:val="4"/>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0A975E7C" w14:textId="6E43D111" w:rsidR="3BD0A64C" w:rsidRPr="00020159" w:rsidRDefault="3BD0A64C" w:rsidP="0CED37E1">
      <w:pPr>
        <w:pStyle w:val="NoSpacing"/>
      </w:pPr>
    </w:p>
    <w:p w14:paraId="65252AEF" w14:textId="0BA5EBD9" w:rsidR="00496377" w:rsidRPr="00020159" w:rsidRDefault="6F8F2C0D" w:rsidP="0CED37E1">
      <w:pPr>
        <w:pStyle w:val="Heading2"/>
        <w:rPr>
          <w:rStyle w:val="normaltextrun"/>
          <w:rFonts w:eastAsia="Times New Roman"/>
        </w:rPr>
      </w:pPr>
      <w:r w:rsidRPr="0CED37E1">
        <w:rPr>
          <w:rStyle w:val="normaltextrun"/>
          <w:rFonts w:eastAsia="Times New Roman"/>
        </w:rPr>
        <w:t>Section 1</w:t>
      </w:r>
      <w:r w:rsidR="212F38E4" w:rsidRPr="0CED37E1">
        <w:rPr>
          <w:rStyle w:val="normaltextrun"/>
          <w:rFonts w:eastAsia="Times New Roman"/>
        </w:rPr>
        <w:t>4</w:t>
      </w:r>
      <w:r w:rsidRPr="0CED37E1">
        <w:rPr>
          <w:rStyle w:val="normaltextrun"/>
          <w:rFonts w:eastAsia="Times New Roman"/>
        </w:rPr>
        <w:t xml:space="preserve">: Rulemaking </w:t>
      </w:r>
    </w:p>
    <w:p w14:paraId="783778B3" w14:textId="7D3B3423" w:rsidR="00496377" w:rsidRPr="00020159" w:rsidRDefault="79EE6FB7" w:rsidP="0CED37E1">
      <w:pPr>
        <w:pStyle w:val="paragraph"/>
        <w:spacing w:before="0" w:beforeAutospacing="0" w:after="0" w:afterAutospacing="0"/>
        <w:rPr>
          <w:rStyle w:val="normaltextrun"/>
          <w:color w:val="FF0000"/>
        </w:rPr>
      </w:pPr>
      <w:r w:rsidRPr="0CED37E1">
        <w:rPr>
          <w:rStyle w:val="normaltextrun"/>
          <w:color w:val="FF0000"/>
        </w:rPr>
        <w:t xml:space="preserve">To develop this section: </w:t>
      </w:r>
    </w:p>
    <w:p w14:paraId="307AC98F" w14:textId="40DAA39C" w:rsidR="00496377" w:rsidRPr="00020159" w:rsidRDefault="79EE6FB7" w:rsidP="0CED37E1">
      <w:pPr>
        <w:pStyle w:val="paragraph"/>
        <w:numPr>
          <w:ilvl w:val="0"/>
          <w:numId w:val="3"/>
        </w:numPr>
        <w:spacing w:before="0" w:beforeAutospacing="0" w:after="0" w:afterAutospacing="0"/>
        <w:rPr>
          <w:rStyle w:val="normaltextrun"/>
          <w:color w:val="FF0000"/>
        </w:rPr>
      </w:pPr>
      <w:r w:rsidRPr="0CED37E1">
        <w:rPr>
          <w:rStyle w:val="normaltextrun"/>
          <w:color w:val="FF0000"/>
        </w:rPr>
        <w:t xml:space="preserve">Read Section 14 of Just Zero’s Single-use Plastic Reduction Toolkit; and </w:t>
      </w:r>
    </w:p>
    <w:p w14:paraId="574C890D" w14:textId="4D7F3A4E" w:rsidR="00496377" w:rsidRPr="00020159" w:rsidRDefault="79EE6FB7" w:rsidP="0CED37E1">
      <w:pPr>
        <w:pStyle w:val="paragraph"/>
        <w:numPr>
          <w:ilvl w:val="0"/>
          <w:numId w:val="3"/>
        </w:numPr>
        <w:spacing w:before="0" w:beforeAutospacing="0" w:after="0" w:afterAutospacing="0"/>
        <w:textAlignment w:val="baseline"/>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p w14:paraId="3D880681" w14:textId="45F23AEC" w:rsidR="3BD0A64C" w:rsidRPr="00020159" w:rsidRDefault="3BD0A64C" w:rsidP="0CED37E1">
      <w:pPr>
        <w:pStyle w:val="NoSpacing"/>
      </w:pPr>
    </w:p>
    <w:p w14:paraId="09F8E1B6" w14:textId="775592BC" w:rsidR="00496377" w:rsidRPr="00020159" w:rsidRDefault="6F8F2C0D" w:rsidP="0CED37E1">
      <w:pPr>
        <w:pStyle w:val="Heading2"/>
        <w:rPr>
          <w:rStyle w:val="normaltextrun"/>
          <w:rFonts w:eastAsia="Times New Roman"/>
        </w:rPr>
      </w:pPr>
      <w:r w:rsidRPr="0CED37E1">
        <w:rPr>
          <w:rStyle w:val="normaltextrun"/>
          <w:rFonts w:eastAsia="Times New Roman"/>
        </w:rPr>
        <w:t>Section 1</w:t>
      </w:r>
      <w:r w:rsidR="5B779224" w:rsidRPr="0CED37E1">
        <w:rPr>
          <w:rStyle w:val="normaltextrun"/>
          <w:rFonts w:eastAsia="Times New Roman"/>
        </w:rPr>
        <w:t>5</w:t>
      </w:r>
      <w:r w:rsidRPr="0CED37E1">
        <w:rPr>
          <w:rStyle w:val="normaltextrun"/>
          <w:rFonts w:eastAsia="Times New Roman"/>
        </w:rPr>
        <w:t xml:space="preserve">: Enforcement  </w:t>
      </w:r>
    </w:p>
    <w:p w14:paraId="4F8C681B" w14:textId="50FAF14A" w:rsidR="00496377" w:rsidRPr="00020159" w:rsidRDefault="5A9DB1C6" w:rsidP="0CED37E1">
      <w:pPr>
        <w:pStyle w:val="paragraph"/>
        <w:spacing w:before="0" w:beforeAutospacing="0" w:after="0" w:afterAutospacing="0"/>
        <w:rPr>
          <w:rStyle w:val="normaltextrun"/>
          <w:color w:val="FF0000"/>
        </w:rPr>
      </w:pPr>
      <w:r w:rsidRPr="0CED37E1">
        <w:rPr>
          <w:rStyle w:val="normaltextrun"/>
          <w:color w:val="FF0000"/>
        </w:rPr>
        <w:t xml:space="preserve">To develop this section: </w:t>
      </w:r>
    </w:p>
    <w:p w14:paraId="56B3C88C" w14:textId="48E4A5F5" w:rsidR="00496377" w:rsidRPr="00020159" w:rsidRDefault="5A9DB1C6" w:rsidP="0CED37E1">
      <w:pPr>
        <w:pStyle w:val="paragraph"/>
        <w:numPr>
          <w:ilvl w:val="0"/>
          <w:numId w:val="2"/>
        </w:numPr>
        <w:spacing w:before="0" w:beforeAutospacing="0" w:after="0" w:afterAutospacing="0"/>
        <w:rPr>
          <w:rStyle w:val="normaltextrun"/>
          <w:color w:val="FF0000"/>
        </w:rPr>
      </w:pPr>
      <w:r w:rsidRPr="0CED37E1">
        <w:rPr>
          <w:rStyle w:val="normaltextrun"/>
          <w:color w:val="FF0000"/>
        </w:rPr>
        <w:t xml:space="preserve">Read Section 15 of Just Zero’s Single-use Plastic Reduction Toolkit; and </w:t>
      </w:r>
    </w:p>
    <w:p w14:paraId="709667B4" w14:textId="68970D2F" w:rsidR="00496377" w:rsidRPr="00020159" w:rsidRDefault="5A9DB1C6" w:rsidP="05650DE8">
      <w:pPr>
        <w:pStyle w:val="paragraph"/>
        <w:numPr>
          <w:ilvl w:val="0"/>
          <w:numId w:val="2"/>
        </w:numPr>
        <w:spacing w:before="0" w:beforeAutospacing="0" w:after="0" w:afterAutospacing="0"/>
        <w:rPr>
          <w:rStyle w:val="normaltextrun"/>
          <w:color w:val="FF0000"/>
        </w:rPr>
      </w:pPr>
      <w:r w:rsidRPr="0CED37E1">
        <w:rPr>
          <w:rStyle w:val="normaltextrun"/>
          <w:color w:val="FF0000"/>
        </w:rPr>
        <w:t xml:space="preserve">Copy the </w:t>
      </w:r>
      <w:r w:rsidR="7DE7241C" w:rsidRPr="6809CC8D">
        <w:rPr>
          <w:rStyle w:val="normaltextrun"/>
          <w:color w:val="FF0000"/>
        </w:rPr>
        <w:t>sample language</w:t>
      </w:r>
      <w:r w:rsidRPr="0CED37E1">
        <w:rPr>
          <w:rStyle w:val="normaltextrun"/>
          <w:color w:val="FF0000"/>
        </w:rPr>
        <w:t xml:space="preserve"> and paste it below.</w:t>
      </w:r>
    </w:p>
    <w:sectPr w:rsidR="00496377" w:rsidRPr="00020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26B"/>
    <w:multiLevelType w:val="hybridMultilevel"/>
    <w:tmpl w:val="2E083E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F72DF"/>
    <w:multiLevelType w:val="multilevel"/>
    <w:tmpl w:val="2F008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664A6"/>
    <w:multiLevelType w:val="hybridMultilevel"/>
    <w:tmpl w:val="72B05218"/>
    <w:lvl w:ilvl="0" w:tplc="FFFFFFFF">
      <w:start w:val="1"/>
      <w:numFmt w:val="lowerLetter"/>
      <w:lvlText w:val="%1."/>
      <w:lvlJc w:val="left"/>
      <w:pPr>
        <w:ind w:left="720" w:hanging="360"/>
      </w:pPr>
    </w:lvl>
    <w:lvl w:ilvl="1" w:tplc="D9DC66B6">
      <w:start w:val="1"/>
      <w:numFmt w:val="lowerLetter"/>
      <w:lvlText w:val="%2."/>
      <w:lvlJc w:val="left"/>
      <w:pPr>
        <w:ind w:left="1440" w:hanging="360"/>
      </w:pPr>
    </w:lvl>
    <w:lvl w:ilvl="2" w:tplc="AD2E53D6">
      <w:start w:val="1"/>
      <w:numFmt w:val="lowerRoman"/>
      <w:lvlText w:val="%3."/>
      <w:lvlJc w:val="right"/>
      <w:pPr>
        <w:ind w:left="2160" w:hanging="180"/>
      </w:pPr>
    </w:lvl>
    <w:lvl w:ilvl="3" w:tplc="9EB04528">
      <w:start w:val="1"/>
      <w:numFmt w:val="decimal"/>
      <w:lvlText w:val="%4."/>
      <w:lvlJc w:val="left"/>
      <w:pPr>
        <w:ind w:left="2880" w:hanging="360"/>
      </w:pPr>
    </w:lvl>
    <w:lvl w:ilvl="4" w:tplc="7D12A9E6">
      <w:start w:val="1"/>
      <w:numFmt w:val="lowerLetter"/>
      <w:lvlText w:val="%5."/>
      <w:lvlJc w:val="left"/>
      <w:pPr>
        <w:ind w:left="3600" w:hanging="360"/>
      </w:pPr>
    </w:lvl>
    <w:lvl w:ilvl="5" w:tplc="830497BC">
      <w:start w:val="1"/>
      <w:numFmt w:val="lowerRoman"/>
      <w:lvlText w:val="%6."/>
      <w:lvlJc w:val="right"/>
      <w:pPr>
        <w:ind w:left="4320" w:hanging="180"/>
      </w:pPr>
    </w:lvl>
    <w:lvl w:ilvl="6" w:tplc="AFD862DA">
      <w:start w:val="1"/>
      <w:numFmt w:val="decimal"/>
      <w:lvlText w:val="%7."/>
      <w:lvlJc w:val="left"/>
      <w:pPr>
        <w:ind w:left="5040" w:hanging="360"/>
      </w:pPr>
    </w:lvl>
    <w:lvl w:ilvl="7" w:tplc="D5582F62">
      <w:start w:val="1"/>
      <w:numFmt w:val="lowerLetter"/>
      <w:lvlText w:val="%8."/>
      <w:lvlJc w:val="left"/>
      <w:pPr>
        <w:ind w:left="5760" w:hanging="360"/>
      </w:pPr>
    </w:lvl>
    <w:lvl w:ilvl="8" w:tplc="079C2E48">
      <w:start w:val="1"/>
      <w:numFmt w:val="lowerRoman"/>
      <w:lvlText w:val="%9."/>
      <w:lvlJc w:val="right"/>
      <w:pPr>
        <w:ind w:left="6480" w:hanging="180"/>
      </w:pPr>
    </w:lvl>
  </w:abstractNum>
  <w:abstractNum w:abstractNumId="3" w15:restartNumberingAfterBreak="0">
    <w:nsid w:val="127F5814"/>
    <w:multiLevelType w:val="multilevel"/>
    <w:tmpl w:val="8C9E2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3540"/>
    <w:multiLevelType w:val="hybridMultilevel"/>
    <w:tmpl w:val="2E083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6CA6D"/>
    <w:multiLevelType w:val="hybridMultilevel"/>
    <w:tmpl w:val="F77CEBE4"/>
    <w:lvl w:ilvl="0" w:tplc="FFFFFFFF">
      <w:start w:val="1"/>
      <w:numFmt w:val="lowerLetter"/>
      <w:lvlText w:val="%1."/>
      <w:lvlJc w:val="left"/>
      <w:pPr>
        <w:ind w:left="720" w:hanging="360"/>
      </w:pPr>
    </w:lvl>
    <w:lvl w:ilvl="1" w:tplc="51300B82">
      <w:start w:val="1"/>
      <w:numFmt w:val="lowerLetter"/>
      <w:lvlText w:val="%2."/>
      <w:lvlJc w:val="left"/>
      <w:pPr>
        <w:ind w:left="1440" w:hanging="360"/>
      </w:pPr>
    </w:lvl>
    <w:lvl w:ilvl="2" w:tplc="FC48F012">
      <w:start w:val="1"/>
      <w:numFmt w:val="lowerRoman"/>
      <w:lvlText w:val="%3."/>
      <w:lvlJc w:val="right"/>
      <w:pPr>
        <w:ind w:left="2160" w:hanging="180"/>
      </w:pPr>
    </w:lvl>
    <w:lvl w:ilvl="3" w:tplc="816EEA52">
      <w:start w:val="1"/>
      <w:numFmt w:val="decimal"/>
      <w:lvlText w:val="%4."/>
      <w:lvlJc w:val="left"/>
      <w:pPr>
        <w:ind w:left="2880" w:hanging="360"/>
      </w:pPr>
    </w:lvl>
    <w:lvl w:ilvl="4" w:tplc="F7A41392">
      <w:start w:val="1"/>
      <w:numFmt w:val="lowerLetter"/>
      <w:lvlText w:val="%5."/>
      <w:lvlJc w:val="left"/>
      <w:pPr>
        <w:ind w:left="3600" w:hanging="360"/>
      </w:pPr>
    </w:lvl>
    <w:lvl w:ilvl="5" w:tplc="50600D62">
      <w:start w:val="1"/>
      <w:numFmt w:val="lowerRoman"/>
      <w:lvlText w:val="%6."/>
      <w:lvlJc w:val="right"/>
      <w:pPr>
        <w:ind w:left="4320" w:hanging="180"/>
      </w:pPr>
    </w:lvl>
    <w:lvl w:ilvl="6" w:tplc="ED84880E">
      <w:start w:val="1"/>
      <w:numFmt w:val="decimal"/>
      <w:lvlText w:val="%7."/>
      <w:lvlJc w:val="left"/>
      <w:pPr>
        <w:ind w:left="5040" w:hanging="360"/>
      </w:pPr>
    </w:lvl>
    <w:lvl w:ilvl="7" w:tplc="28BAF4EC">
      <w:start w:val="1"/>
      <w:numFmt w:val="lowerLetter"/>
      <w:lvlText w:val="%8."/>
      <w:lvlJc w:val="left"/>
      <w:pPr>
        <w:ind w:left="5760" w:hanging="360"/>
      </w:pPr>
    </w:lvl>
    <w:lvl w:ilvl="8" w:tplc="BEDC9694">
      <w:start w:val="1"/>
      <w:numFmt w:val="lowerRoman"/>
      <w:lvlText w:val="%9."/>
      <w:lvlJc w:val="right"/>
      <w:pPr>
        <w:ind w:left="6480" w:hanging="180"/>
      </w:pPr>
    </w:lvl>
  </w:abstractNum>
  <w:abstractNum w:abstractNumId="6" w15:restartNumberingAfterBreak="0">
    <w:nsid w:val="1FD9CC0B"/>
    <w:multiLevelType w:val="hybridMultilevel"/>
    <w:tmpl w:val="DB3E83E2"/>
    <w:lvl w:ilvl="0" w:tplc="FFFFFFFF">
      <w:start w:val="1"/>
      <w:numFmt w:val="lowerLetter"/>
      <w:lvlText w:val="%1."/>
      <w:lvlJc w:val="left"/>
      <w:pPr>
        <w:ind w:left="720" w:hanging="360"/>
      </w:pPr>
    </w:lvl>
    <w:lvl w:ilvl="1" w:tplc="F1165C5C">
      <w:start w:val="1"/>
      <w:numFmt w:val="lowerLetter"/>
      <w:lvlText w:val="%2."/>
      <w:lvlJc w:val="left"/>
      <w:pPr>
        <w:ind w:left="1440" w:hanging="360"/>
      </w:pPr>
    </w:lvl>
    <w:lvl w:ilvl="2" w:tplc="D2323E54">
      <w:start w:val="1"/>
      <w:numFmt w:val="lowerRoman"/>
      <w:lvlText w:val="%3."/>
      <w:lvlJc w:val="right"/>
      <w:pPr>
        <w:ind w:left="2160" w:hanging="180"/>
      </w:pPr>
    </w:lvl>
    <w:lvl w:ilvl="3" w:tplc="83CE1CB0">
      <w:start w:val="1"/>
      <w:numFmt w:val="decimal"/>
      <w:lvlText w:val="%4."/>
      <w:lvlJc w:val="left"/>
      <w:pPr>
        <w:ind w:left="2880" w:hanging="360"/>
      </w:pPr>
    </w:lvl>
    <w:lvl w:ilvl="4" w:tplc="E5520790">
      <w:start w:val="1"/>
      <w:numFmt w:val="lowerLetter"/>
      <w:lvlText w:val="%5."/>
      <w:lvlJc w:val="left"/>
      <w:pPr>
        <w:ind w:left="3600" w:hanging="360"/>
      </w:pPr>
    </w:lvl>
    <w:lvl w:ilvl="5" w:tplc="5AA60FA6">
      <w:start w:val="1"/>
      <w:numFmt w:val="lowerRoman"/>
      <w:lvlText w:val="%6."/>
      <w:lvlJc w:val="right"/>
      <w:pPr>
        <w:ind w:left="4320" w:hanging="180"/>
      </w:pPr>
    </w:lvl>
    <w:lvl w:ilvl="6" w:tplc="9090786E">
      <w:start w:val="1"/>
      <w:numFmt w:val="decimal"/>
      <w:lvlText w:val="%7."/>
      <w:lvlJc w:val="left"/>
      <w:pPr>
        <w:ind w:left="5040" w:hanging="360"/>
      </w:pPr>
    </w:lvl>
    <w:lvl w:ilvl="7" w:tplc="828A4B7A">
      <w:start w:val="1"/>
      <w:numFmt w:val="lowerLetter"/>
      <w:lvlText w:val="%8."/>
      <w:lvlJc w:val="left"/>
      <w:pPr>
        <w:ind w:left="5760" w:hanging="360"/>
      </w:pPr>
    </w:lvl>
    <w:lvl w:ilvl="8" w:tplc="DA2EB486">
      <w:start w:val="1"/>
      <w:numFmt w:val="lowerRoman"/>
      <w:lvlText w:val="%9."/>
      <w:lvlJc w:val="right"/>
      <w:pPr>
        <w:ind w:left="6480" w:hanging="180"/>
      </w:pPr>
    </w:lvl>
  </w:abstractNum>
  <w:abstractNum w:abstractNumId="7" w15:restartNumberingAfterBreak="0">
    <w:nsid w:val="233F57CE"/>
    <w:multiLevelType w:val="multilevel"/>
    <w:tmpl w:val="A642B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F72E1"/>
    <w:multiLevelType w:val="hybridMultilevel"/>
    <w:tmpl w:val="F5AA083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BDEE"/>
    <w:multiLevelType w:val="hybridMultilevel"/>
    <w:tmpl w:val="091CC064"/>
    <w:lvl w:ilvl="0" w:tplc="FFFFFFFF">
      <w:start w:val="1"/>
      <w:numFmt w:val="lowerLetter"/>
      <w:lvlText w:val="%1."/>
      <w:lvlJc w:val="left"/>
      <w:pPr>
        <w:ind w:left="720" w:hanging="360"/>
      </w:pPr>
    </w:lvl>
    <w:lvl w:ilvl="1" w:tplc="DB74A97A">
      <w:start w:val="1"/>
      <w:numFmt w:val="lowerLetter"/>
      <w:lvlText w:val="%2."/>
      <w:lvlJc w:val="left"/>
      <w:pPr>
        <w:ind w:left="1440" w:hanging="360"/>
      </w:pPr>
    </w:lvl>
    <w:lvl w:ilvl="2" w:tplc="1D6C121E">
      <w:start w:val="1"/>
      <w:numFmt w:val="lowerRoman"/>
      <w:lvlText w:val="%3."/>
      <w:lvlJc w:val="right"/>
      <w:pPr>
        <w:ind w:left="2160" w:hanging="180"/>
      </w:pPr>
    </w:lvl>
    <w:lvl w:ilvl="3" w:tplc="8D24413A">
      <w:start w:val="1"/>
      <w:numFmt w:val="decimal"/>
      <w:lvlText w:val="%4."/>
      <w:lvlJc w:val="left"/>
      <w:pPr>
        <w:ind w:left="2880" w:hanging="360"/>
      </w:pPr>
    </w:lvl>
    <w:lvl w:ilvl="4" w:tplc="AAE209F0">
      <w:start w:val="1"/>
      <w:numFmt w:val="lowerLetter"/>
      <w:lvlText w:val="%5."/>
      <w:lvlJc w:val="left"/>
      <w:pPr>
        <w:ind w:left="3600" w:hanging="360"/>
      </w:pPr>
    </w:lvl>
    <w:lvl w:ilvl="5" w:tplc="A38E0832">
      <w:start w:val="1"/>
      <w:numFmt w:val="lowerRoman"/>
      <w:lvlText w:val="%6."/>
      <w:lvlJc w:val="right"/>
      <w:pPr>
        <w:ind w:left="4320" w:hanging="180"/>
      </w:pPr>
    </w:lvl>
    <w:lvl w:ilvl="6" w:tplc="DE10CF5A">
      <w:start w:val="1"/>
      <w:numFmt w:val="decimal"/>
      <w:lvlText w:val="%7."/>
      <w:lvlJc w:val="left"/>
      <w:pPr>
        <w:ind w:left="5040" w:hanging="360"/>
      </w:pPr>
    </w:lvl>
    <w:lvl w:ilvl="7" w:tplc="3A12417A">
      <w:start w:val="1"/>
      <w:numFmt w:val="lowerLetter"/>
      <w:lvlText w:val="%8."/>
      <w:lvlJc w:val="left"/>
      <w:pPr>
        <w:ind w:left="5760" w:hanging="360"/>
      </w:pPr>
    </w:lvl>
    <w:lvl w:ilvl="8" w:tplc="78141E38">
      <w:start w:val="1"/>
      <w:numFmt w:val="lowerRoman"/>
      <w:lvlText w:val="%9."/>
      <w:lvlJc w:val="right"/>
      <w:pPr>
        <w:ind w:left="6480" w:hanging="180"/>
      </w:pPr>
    </w:lvl>
  </w:abstractNum>
  <w:abstractNum w:abstractNumId="10" w15:restartNumberingAfterBreak="0">
    <w:nsid w:val="320B1B41"/>
    <w:multiLevelType w:val="multilevel"/>
    <w:tmpl w:val="96A4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61151"/>
    <w:multiLevelType w:val="hybridMultilevel"/>
    <w:tmpl w:val="2E083E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E64D35"/>
    <w:multiLevelType w:val="hybridMultilevel"/>
    <w:tmpl w:val="2E083E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7527C4"/>
    <w:multiLevelType w:val="hybridMultilevel"/>
    <w:tmpl w:val="FDDC93C0"/>
    <w:lvl w:ilvl="0" w:tplc="FFFFFFFF">
      <w:start w:val="1"/>
      <w:numFmt w:val="lowerLetter"/>
      <w:lvlText w:val="%1."/>
      <w:lvlJc w:val="left"/>
      <w:pPr>
        <w:ind w:left="720" w:hanging="360"/>
      </w:pPr>
    </w:lvl>
    <w:lvl w:ilvl="1" w:tplc="2D4E8D0E">
      <w:start w:val="1"/>
      <w:numFmt w:val="lowerLetter"/>
      <w:lvlText w:val="%2."/>
      <w:lvlJc w:val="left"/>
      <w:pPr>
        <w:ind w:left="1440" w:hanging="360"/>
      </w:pPr>
    </w:lvl>
    <w:lvl w:ilvl="2" w:tplc="D9029D5A">
      <w:start w:val="1"/>
      <w:numFmt w:val="lowerRoman"/>
      <w:lvlText w:val="%3."/>
      <w:lvlJc w:val="right"/>
      <w:pPr>
        <w:ind w:left="2160" w:hanging="180"/>
      </w:pPr>
    </w:lvl>
    <w:lvl w:ilvl="3" w:tplc="EBEA1AFE">
      <w:start w:val="1"/>
      <w:numFmt w:val="decimal"/>
      <w:lvlText w:val="%4."/>
      <w:lvlJc w:val="left"/>
      <w:pPr>
        <w:ind w:left="2880" w:hanging="360"/>
      </w:pPr>
    </w:lvl>
    <w:lvl w:ilvl="4" w:tplc="0B1A2E9C">
      <w:start w:val="1"/>
      <w:numFmt w:val="lowerLetter"/>
      <w:lvlText w:val="%5."/>
      <w:lvlJc w:val="left"/>
      <w:pPr>
        <w:ind w:left="3600" w:hanging="360"/>
      </w:pPr>
    </w:lvl>
    <w:lvl w:ilvl="5" w:tplc="7A94F72E">
      <w:start w:val="1"/>
      <w:numFmt w:val="lowerRoman"/>
      <w:lvlText w:val="%6."/>
      <w:lvlJc w:val="right"/>
      <w:pPr>
        <w:ind w:left="4320" w:hanging="180"/>
      </w:pPr>
    </w:lvl>
    <w:lvl w:ilvl="6" w:tplc="3FEA3F9A">
      <w:start w:val="1"/>
      <w:numFmt w:val="decimal"/>
      <w:lvlText w:val="%7."/>
      <w:lvlJc w:val="left"/>
      <w:pPr>
        <w:ind w:left="5040" w:hanging="360"/>
      </w:pPr>
    </w:lvl>
    <w:lvl w:ilvl="7" w:tplc="711CB7E8">
      <w:start w:val="1"/>
      <w:numFmt w:val="lowerLetter"/>
      <w:lvlText w:val="%8."/>
      <w:lvlJc w:val="left"/>
      <w:pPr>
        <w:ind w:left="5760" w:hanging="360"/>
      </w:pPr>
    </w:lvl>
    <w:lvl w:ilvl="8" w:tplc="B7F23654">
      <w:start w:val="1"/>
      <w:numFmt w:val="lowerRoman"/>
      <w:lvlText w:val="%9."/>
      <w:lvlJc w:val="right"/>
      <w:pPr>
        <w:ind w:left="6480" w:hanging="180"/>
      </w:pPr>
    </w:lvl>
  </w:abstractNum>
  <w:abstractNum w:abstractNumId="14" w15:restartNumberingAfterBreak="0">
    <w:nsid w:val="40B7BD1A"/>
    <w:multiLevelType w:val="hybridMultilevel"/>
    <w:tmpl w:val="4D02B458"/>
    <w:lvl w:ilvl="0" w:tplc="371CA164">
      <w:start w:val="1"/>
      <w:numFmt w:val="lowerLetter"/>
      <w:lvlText w:val="(%1)"/>
      <w:lvlJc w:val="left"/>
      <w:pPr>
        <w:ind w:left="720" w:hanging="360"/>
      </w:pPr>
      <w:rPr>
        <w:rFonts w:ascii="Times New Roman" w:hAnsi="Times New Roman" w:hint="default"/>
      </w:rPr>
    </w:lvl>
    <w:lvl w:ilvl="1" w:tplc="2C0065A2">
      <w:start w:val="1"/>
      <w:numFmt w:val="lowerLetter"/>
      <w:lvlText w:val="%2."/>
      <w:lvlJc w:val="left"/>
      <w:pPr>
        <w:ind w:left="1440" w:hanging="360"/>
      </w:pPr>
    </w:lvl>
    <w:lvl w:ilvl="2" w:tplc="943C2986">
      <w:start w:val="1"/>
      <w:numFmt w:val="lowerRoman"/>
      <w:lvlText w:val="%3."/>
      <w:lvlJc w:val="right"/>
      <w:pPr>
        <w:ind w:left="2160" w:hanging="180"/>
      </w:pPr>
    </w:lvl>
    <w:lvl w:ilvl="3" w:tplc="4DC29B0A">
      <w:start w:val="1"/>
      <w:numFmt w:val="decimal"/>
      <w:lvlText w:val="%4."/>
      <w:lvlJc w:val="left"/>
      <w:pPr>
        <w:ind w:left="2880" w:hanging="360"/>
      </w:pPr>
    </w:lvl>
    <w:lvl w:ilvl="4" w:tplc="6ADE1EBA">
      <w:start w:val="1"/>
      <w:numFmt w:val="lowerLetter"/>
      <w:lvlText w:val="%5."/>
      <w:lvlJc w:val="left"/>
      <w:pPr>
        <w:ind w:left="3600" w:hanging="360"/>
      </w:pPr>
    </w:lvl>
    <w:lvl w:ilvl="5" w:tplc="4B34773C">
      <w:start w:val="1"/>
      <w:numFmt w:val="lowerRoman"/>
      <w:lvlText w:val="%6."/>
      <w:lvlJc w:val="right"/>
      <w:pPr>
        <w:ind w:left="4320" w:hanging="180"/>
      </w:pPr>
    </w:lvl>
    <w:lvl w:ilvl="6" w:tplc="9DE8535A">
      <w:start w:val="1"/>
      <w:numFmt w:val="decimal"/>
      <w:lvlText w:val="%7."/>
      <w:lvlJc w:val="left"/>
      <w:pPr>
        <w:ind w:left="5040" w:hanging="360"/>
      </w:pPr>
    </w:lvl>
    <w:lvl w:ilvl="7" w:tplc="301AE27C">
      <w:start w:val="1"/>
      <w:numFmt w:val="lowerLetter"/>
      <w:lvlText w:val="%8."/>
      <w:lvlJc w:val="left"/>
      <w:pPr>
        <w:ind w:left="5760" w:hanging="360"/>
      </w:pPr>
    </w:lvl>
    <w:lvl w:ilvl="8" w:tplc="2EF00F8E">
      <w:start w:val="1"/>
      <w:numFmt w:val="lowerRoman"/>
      <w:lvlText w:val="%9."/>
      <w:lvlJc w:val="right"/>
      <w:pPr>
        <w:ind w:left="6480" w:hanging="180"/>
      </w:pPr>
    </w:lvl>
  </w:abstractNum>
  <w:abstractNum w:abstractNumId="15" w15:restartNumberingAfterBreak="0">
    <w:nsid w:val="4992CE68"/>
    <w:multiLevelType w:val="hybridMultilevel"/>
    <w:tmpl w:val="D03E5F42"/>
    <w:lvl w:ilvl="0" w:tplc="FFFFFFFF">
      <w:start w:val="1"/>
      <w:numFmt w:val="lowerLetter"/>
      <w:lvlText w:val="%1."/>
      <w:lvlJc w:val="left"/>
      <w:pPr>
        <w:ind w:left="720" w:hanging="360"/>
      </w:pPr>
    </w:lvl>
    <w:lvl w:ilvl="1" w:tplc="CD9448B2">
      <w:start w:val="1"/>
      <w:numFmt w:val="lowerLetter"/>
      <w:lvlText w:val="%2."/>
      <w:lvlJc w:val="left"/>
      <w:pPr>
        <w:ind w:left="1440" w:hanging="360"/>
      </w:pPr>
    </w:lvl>
    <w:lvl w:ilvl="2" w:tplc="481A9D5A">
      <w:start w:val="1"/>
      <w:numFmt w:val="lowerRoman"/>
      <w:lvlText w:val="%3."/>
      <w:lvlJc w:val="right"/>
      <w:pPr>
        <w:ind w:left="2160" w:hanging="180"/>
      </w:pPr>
    </w:lvl>
    <w:lvl w:ilvl="3" w:tplc="0C9C0DEA">
      <w:start w:val="1"/>
      <w:numFmt w:val="decimal"/>
      <w:lvlText w:val="%4."/>
      <w:lvlJc w:val="left"/>
      <w:pPr>
        <w:ind w:left="2880" w:hanging="360"/>
      </w:pPr>
    </w:lvl>
    <w:lvl w:ilvl="4" w:tplc="17A452C4">
      <w:start w:val="1"/>
      <w:numFmt w:val="lowerLetter"/>
      <w:lvlText w:val="%5."/>
      <w:lvlJc w:val="left"/>
      <w:pPr>
        <w:ind w:left="3600" w:hanging="360"/>
      </w:pPr>
    </w:lvl>
    <w:lvl w:ilvl="5" w:tplc="8F7E6B56">
      <w:start w:val="1"/>
      <w:numFmt w:val="lowerRoman"/>
      <w:lvlText w:val="%6."/>
      <w:lvlJc w:val="right"/>
      <w:pPr>
        <w:ind w:left="4320" w:hanging="180"/>
      </w:pPr>
    </w:lvl>
    <w:lvl w:ilvl="6" w:tplc="4558CEA2">
      <w:start w:val="1"/>
      <w:numFmt w:val="decimal"/>
      <w:lvlText w:val="%7."/>
      <w:lvlJc w:val="left"/>
      <w:pPr>
        <w:ind w:left="5040" w:hanging="360"/>
      </w:pPr>
    </w:lvl>
    <w:lvl w:ilvl="7" w:tplc="C4BCE104">
      <w:start w:val="1"/>
      <w:numFmt w:val="lowerLetter"/>
      <w:lvlText w:val="%8."/>
      <w:lvlJc w:val="left"/>
      <w:pPr>
        <w:ind w:left="5760" w:hanging="360"/>
      </w:pPr>
    </w:lvl>
    <w:lvl w:ilvl="8" w:tplc="02944C04">
      <w:start w:val="1"/>
      <w:numFmt w:val="lowerRoman"/>
      <w:lvlText w:val="%9."/>
      <w:lvlJc w:val="right"/>
      <w:pPr>
        <w:ind w:left="6480" w:hanging="180"/>
      </w:pPr>
    </w:lvl>
  </w:abstractNum>
  <w:abstractNum w:abstractNumId="16" w15:restartNumberingAfterBreak="0">
    <w:nsid w:val="4B6077BF"/>
    <w:multiLevelType w:val="hybridMultilevel"/>
    <w:tmpl w:val="56A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0A36C"/>
    <w:multiLevelType w:val="hybridMultilevel"/>
    <w:tmpl w:val="1FD20986"/>
    <w:lvl w:ilvl="0" w:tplc="BCF0CF64">
      <w:start w:val="1"/>
      <w:numFmt w:val="decimal"/>
      <w:lvlText w:val="%1."/>
      <w:lvlJc w:val="left"/>
      <w:pPr>
        <w:ind w:left="720" w:hanging="360"/>
      </w:pPr>
    </w:lvl>
    <w:lvl w:ilvl="1" w:tplc="E5C43234">
      <w:start w:val="1"/>
      <w:numFmt w:val="lowerLetter"/>
      <w:lvlText w:val="%2."/>
      <w:lvlJc w:val="left"/>
      <w:pPr>
        <w:ind w:left="1440" w:hanging="360"/>
      </w:pPr>
    </w:lvl>
    <w:lvl w:ilvl="2" w:tplc="3EFA84D0">
      <w:start w:val="1"/>
      <w:numFmt w:val="lowerRoman"/>
      <w:lvlText w:val="%3."/>
      <w:lvlJc w:val="right"/>
      <w:pPr>
        <w:ind w:left="2160" w:hanging="180"/>
      </w:pPr>
    </w:lvl>
    <w:lvl w:ilvl="3" w:tplc="AFC6B48A">
      <w:start w:val="1"/>
      <w:numFmt w:val="decimal"/>
      <w:lvlText w:val="%4."/>
      <w:lvlJc w:val="left"/>
      <w:pPr>
        <w:ind w:left="2880" w:hanging="360"/>
      </w:pPr>
    </w:lvl>
    <w:lvl w:ilvl="4" w:tplc="85EC56B2">
      <w:start w:val="1"/>
      <w:numFmt w:val="lowerLetter"/>
      <w:lvlText w:val="%5."/>
      <w:lvlJc w:val="left"/>
      <w:pPr>
        <w:ind w:left="3600" w:hanging="360"/>
      </w:pPr>
    </w:lvl>
    <w:lvl w:ilvl="5" w:tplc="4E381B60">
      <w:start w:val="1"/>
      <w:numFmt w:val="lowerRoman"/>
      <w:lvlText w:val="%6."/>
      <w:lvlJc w:val="right"/>
      <w:pPr>
        <w:ind w:left="4320" w:hanging="180"/>
      </w:pPr>
    </w:lvl>
    <w:lvl w:ilvl="6" w:tplc="92A8A190">
      <w:start w:val="1"/>
      <w:numFmt w:val="decimal"/>
      <w:lvlText w:val="%7."/>
      <w:lvlJc w:val="left"/>
      <w:pPr>
        <w:ind w:left="5040" w:hanging="360"/>
      </w:pPr>
    </w:lvl>
    <w:lvl w:ilvl="7" w:tplc="866439EC">
      <w:start w:val="1"/>
      <w:numFmt w:val="lowerLetter"/>
      <w:lvlText w:val="%8."/>
      <w:lvlJc w:val="left"/>
      <w:pPr>
        <w:ind w:left="5760" w:hanging="360"/>
      </w:pPr>
    </w:lvl>
    <w:lvl w:ilvl="8" w:tplc="76F8983A">
      <w:start w:val="1"/>
      <w:numFmt w:val="lowerRoman"/>
      <w:lvlText w:val="%9."/>
      <w:lvlJc w:val="right"/>
      <w:pPr>
        <w:ind w:left="6480" w:hanging="180"/>
      </w:pPr>
    </w:lvl>
  </w:abstractNum>
  <w:abstractNum w:abstractNumId="18" w15:restartNumberingAfterBreak="0">
    <w:nsid w:val="5041C8D6"/>
    <w:multiLevelType w:val="hybridMultilevel"/>
    <w:tmpl w:val="84007476"/>
    <w:lvl w:ilvl="0" w:tplc="FFFFFFFF">
      <w:start w:val="1"/>
      <w:numFmt w:val="lowerLetter"/>
      <w:lvlText w:val="%1."/>
      <w:lvlJc w:val="left"/>
      <w:pPr>
        <w:ind w:left="720" w:hanging="360"/>
      </w:pPr>
    </w:lvl>
    <w:lvl w:ilvl="1" w:tplc="9962AA32">
      <w:start w:val="1"/>
      <w:numFmt w:val="lowerLetter"/>
      <w:lvlText w:val="%2."/>
      <w:lvlJc w:val="left"/>
      <w:pPr>
        <w:ind w:left="1440" w:hanging="360"/>
      </w:pPr>
    </w:lvl>
    <w:lvl w:ilvl="2" w:tplc="E63AF342">
      <w:start w:val="1"/>
      <w:numFmt w:val="lowerRoman"/>
      <w:lvlText w:val="%3."/>
      <w:lvlJc w:val="right"/>
      <w:pPr>
        <w:ind w:left="2160" w:hanging="180"/>
      </w:pPr>
    </w:lvl>
    <w:lvl w:ilvl="3" w:tplc="D706BD48">
      <w:start w:val="1"/>
      <w:numFmt w:val="decimal"/>
      <w:lvlText w:val="%4."/>
      <w:lvlJc w:val="left"/>
      <w:pPr>
        <w:ind w:left="2880" w:hanging="360"/>
      </w:pPr>
    </w:lvl>
    <w:lvl w:ilvl="4" w:tplc="E29867FE">
      <w:start w:val="1"/>
      <w:numFmt w:val="lowerLetter"/>
      <w:lvlText w:val="%5."/>
      <w:lvlJc w:val="left"/>
      <w:pPr>
        <w:ind w:left="3600" w:hanging="360"/>
      </w:pPr>
    </w:lvl>
    <w:lvl w:ilvl="5" w:tplc="0ED8F7E8">
      <w:start w:val="1"/>
      <w:numFmt w:val="lowerRoman"/>
      <w:lvlText w:val="%6."/>
      <w:lvlJc w:val="right"/>
      <w:pPr>
        <w:ind w:left="4320" w:hanging="180"/>
      </w:pPr>
    </w:lvl>
    <w:lvl w:ilvl="6" w:tplc="0718950C">
      <w:start w:val="1"/>
      <w:numFmt w:val="decimal"/>
      <w:lvlText w:val="%7."/>
      <w:lvlJc w:val="left"/>
      <w:pPr>
        <w:ind w:left="5040" w:hanging="360"/>
      </w:pPr>
    </w:lvl>
    <w:lvl w:ilvl="7" w:tplc="6458EA9C">
      <w:start w:val="1"/>
      <w:numFmt w:val="lowerLetter"/>
      <w:lvlText w:val="%8."/>
      <w:lvlJc w:val="left"/>
      <w:pPr>
        <w:ind w:left="5760" w:hanging="360"/>
      </w:pPr>
    </w:lvl>
    <w:lvl w:ilvl="8" w:tplc="E5DA73B8">
      <w:start w:val="1"/>
      <w:numFmt w:val="lowerRoman"/>
      <w:lvlText w:val="%9."/>
      <w:lvlJc w:val="right"/>
      <w:pPr>
        <w:ind w:left="6480" w:hanging="180"/>
      </w:pPr>
    </w:lvl>
  </w:abstractNum>
  <w:abstractNum w:abstractNumId="19" w15:restartNumberingAfterBreak="0">
    <w:nsid w:val="504BD173"/>
    <w:multiLevelType w:val="hybridMultilevel"/>
    <w:tmpl w:val="6EF8B90A"/>
    <w:lvl w:ilvl="0" w:tplc="FFFFFFFF">
      <w:start w:val="1"/>
      <w:numFmt w:val="lowerLetter"/>
      <w:lvlText w:val="%1."/>
      <w:lvlJc w:val="left"/>
      <w:pPr>
        <w:ind w:left="720" w:hanging="360"/>
      </w:pPr>
    </w:lvl>
    <w:lvl w:ilvl="1" w:tplc="4894C684">
      <w:start w:val="1"/>
      <w:numFmt w:val="lowerLetter"/>
      <w:lvlText w:val="%2."/>
      <w:lvlJc w:val="left"/>
      <w:pPr>
        <w:ind w:left="1440" w:hanging="360"/>
      </w:pPr>
    </w:lvl>
    <w:lvl w:ilvl="2" w:tplc="623C1D1A">
      <w:start w:val="1"/>
      <w:numFmt w:val="lowerRoman"/>
      <w:lvlText w:val="%3."/>
      <w:lvlJc w:val="right"/>
      <w:pPr>
        <w:ind w:left="2160" w:hanging="180"/>
      </w:pPr>
    </w:lvl>
    <w:lvl w:ilvl="3" w:tplc="ED6AB4A4">
      <w:start w:val="1"/>
      <w:numFmt w:val="decimal"/>
      <w:lvlText w:val="%4."/>
      <w:lvlJc w:val="left"/>
      <w:pPr>
        <w:ind w:left="2880" w:hanging="360"/>
      </w:pPr>
    </w:lvl>
    <w:lvl w:ilvl="4" w:tplc="91F00786">
      <w:start w:val="1"/>
      <w:numFmt w:val="lowerLetter"/>
      <w:lvlText w:val="%5."/>
      <w:lvlJc w:val="left"/>
      <w:pPr>
        <w:ind w:left="3600" w:hanging="360"/>
      </w:pPr>
    </w:lvl>
    <w:lvl w:ilvl="5" w:tplc="F442342A">
      <w:start w:val="1"/>
      <w:numFmt w:val="lowerRoman"/>
      <w:lvlText w:val="%6."/>
      <w:lvlJc w:val="right"/>
      <w:pPr>
        <w:ind w:left="4320" w:hanging="180"/>
      </w:pPr>
    </w:lvl>
    <w:lvl w:ilvl="6" w:tplc="B9A458A4">
      <w:start w:val="1"/>
      <w:numFmt w:val="decimal"/>
      <w:lvlText w:val="%7."/>
      <w:lvlJc w:val="left"/>
      <w:pPr>
        <w:ind w:left="5040" w:hanging="360"/>
      </w:pPr>
    </w:lvl>
    <w:lvl w:ilvl="7" w:tplc="EBFE149A">
      <w:start w:val="1"/>
      <w:numFmt w:val="lowerLetter"/>
      <w:lvlText w:val="%8."/>
      <w:lvlJc w:val="left"/>
      <w:pPr>
        <w:ind w:left="5760" w:hanging="360"/>
      </w:pPr>
    </w:lvl>
    <w:lvl w:ilvl="8" w:tplc="D0CA7DDE">
      <w:start w:val="1"/>
      <w:numFmt w:val="lowerRoman"/>
      <w:lvlText w:val="%9."/>
      <w:lvlJc w:val="right"/>
      <w:pPr>
        <w:ind w:left="6480" w:hanging="180"/>
      </w:pPr>
    </w:lvl>
  </w:abstractNum>
  <w:abstractNum w:abstractNumId="20" w15:restartNumberingAfterBreak="0">
    <w:nsid w:val="50674852"/>
    <w:multiLevelType w:val="hybridMultilevel"/>
    <w:tmpl w:val="4FE8D18C"/>
    <w:lvl w:ilvl="0" w:tplc="0C266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AF0F25"/>
    <w:multiLevelType w:val="hybridMultilevel"/>
    <w:tmpl w:val="2E083EB6"/>
    <w:lvl w:ilvl="0" w:tplc="ABB25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86594"/>
    <w:multiLevelType w:val="hybridMultilevel"/>
    <w:tmpl w:val="6A723324"/>
    <w:lvl w:ilvl="0" w:tplc="FFFFFFFF">
      <w:start w:val="1"/>
      <w:numFmt w:val="lowerLetter"/>
      <w:lvlText w:val="%1."/>
      <w:lvlJc w:val="left"/>
      <w:pPr>
        <w:ind w:left="720" w:hanging="360"/>
      </w:pPr>
    </w:lvl>
    <w:lvl w:ilvl="1" w:tplc="D458D5F8">
      <w:start w:val="1"/>
      <w:numFmt w:val="lowerLetter"/>
      <w:lvlText w:val="%2."/>
      <w:lvlJc w:val="left"/>
      <w:pPr>
        <w:ind w:left="1440" w:hanging="360"/>
      </w:pPr>
    </w:lvl>
    <w:lvl w:ilvl="2" w:tplc="15582D52">
      <w:start w:val="1"/>
      <w:numFmt w:val="lowerRoman"/>
      <w:lvlText w:val="%3."/>
      <w:lvlJc w:val="right"/>
      <w:pPr>
        <w:ind w:left="2160" w:hanging="180"/>
      </w:pPr>
    </w:lvl>
    <w:lvl w:ilvl="3" w:tplc="E6E0E17C">
      <w:start w:val="1"/>
      <w:numFmt w:val="decimal"/>
      <w:lvlText w:val="%4."/>
      <w:lvlJc w:val="left"/>
      <w:pPr>
        <w:ind w:left="2880" w:hanging="360"/>
      </w:pPr>
    </w:lvl>
    <w:lvl w:ilvl="4" w:tplc="FF90C2EE">
      <w:start w:val="1"/>
      <w:numFmt w:val="lowerLetter"/>
      <w:lvlText w:val="%5."/>
      <w:lvlJc w:val="left"/>
      <w:pPr>
        <w:ind w:left="3600" w:hanging="360"/>
      </w:pPr>
    </w:lvl>
    <w:lvl w:ilvl="5" w:tplc="AF06E662">
      <w:start w:val="1"/>
      <w:numFmt w:val="lowerRoman"/>
      <w:lvlText w:val="%6."/>
      <w:lvlJc w:val="right"/>
      <w:pPr>
        <w:ind w:left="4320" w:hanging="180"/>
      </w:pPr>
    </w:lvl>
    <w:lvl w:ilvl="6" w:tplc="048847B8">
      <w:start w:val="1"/>
      <w:numFmt w:val="decimal"/>
      <w:lvlText w:val="%7."/>
      <w:lvlJc w:val="left"/>
      <w:pPr>
        <w:ind w:left="5040" w:hanging="360"/>
      </w:pPr>
    </w:lvl>
    <w:lvl w:ilvl="7" w:tplc="CE0C5020">
      <w:start w:val="1"/>
      <w:numFmt w:val="lowerLetter"/>
      <w:lvlText w:val="%8."/>
      <w:lvlJc w:val="left"/>
      <w:pPr>
        <w:ind w:left="5760" w:hanging="360"/>
      </w:pPr>
    </w:lvl>
    <w:lvl w:ilvl="8" w:tplc="576E8E3C">
      <w:start w:val="1"/>
      <w:numFmt w:val="lowerRoman"/>
      <w:lvlText w:val="%9."/>
      <w:lvlJc w:val="right"/>
      <w:pPr>
        <w:ind w:left="6480" w:hanging="180"/>
      </w:pPr>
    </w:lvl>
  </w:abstractNum>
  <w:abstractNum w:abstractNumId="23" w15:restartNumberingAfterBreak="0">
    <w:nsid w:val="592F2353"/>
    <w:multiLevelType w:val="multilevel"/>
    <w:tmpl w:val="E4F2D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8C39EA"/>
    <w:multiLevelType w:val="hybridMultilevel"/>
    <w:tmpl w:val="B76AFCB0"/>
    <w:lvl w:ilvl="0" w:tplc="FFFFFFFF">
      <w:start w:val="1"/>
      <w:numFmt w:val="lowerLetter"/>
      <w:lvlText w:val="%1."/>
      <w:lvlJc w:val="left"/>
      <w:pPr>
        <w:ind w:left="720" w:hanging="360"/>
      </w:pPr>
    </w:lvl>
    <w:lvl w:ilvl="1" w:tplc="D8C49208">
      <w:start w:val="1"/>
      <w:numFmt w:val="lowerLetter"/>
      <w:lvlText w:val="%2."/>
      <w:lvlJc w:val="left"/>
      <w:pPr>
        <w:ind w:left="1440" w:hanging="360"/>
      </w:pPr>
    </w:lvl>
    <w:lvl w:ilvl="2" w:tplc="DB96B880">
      <w:start w:val="1"/>
      <w:numFmt w:val="lowerRoman"/>
      <w:lvlText w:val="%3."/>
      <w:lvlJc w:val="right"/>
      <w:pPr>
        <w:ind w:left="2160" w:hanging="180"/>
      </w:pPr>
    </w:lvl>
    <w:lvl w:ilvl="3" w:tplc="AD5887CE">
      <w:start w:val="1"/>
      <w:numFmt w:val="decimal"/>
      <w:lvlText w:val="%4."/>
      <w:lvlJc w:val="left"/>
      <w:pPr>
        <w:ind w:left="2880" w:hanging="360"/>
      </w:pPr>
    </w:lvl>
    <w:lvl w:ilvl="4" w:tplc="50E6ED38">
      <w:start w:val="1"/>
      <w:numFmt w:val="lowerLetter"/>
      <w:lvlText w:val="%5."/>
      <w:lvlJc w:val="left"/>
      <w:pPr>
        <w:ind w:left="3600" w:hanging="360"/>
      </w:pPr>
    </w:lvl>
    <w:lvl w:ilvl="5" w:tplc="FEA2578A">
      <w:start w:val="1"/>
      <w:numFmt w:val="lowerRoman"/>
      <w:lvlText w:val="%6."/>
      <w:lvlJc w:val="right"/>
      <w:pPr>
        <w:ind w:left="4320" w:hanging="180"/>
      </w:pPr>
    </w:lvl>
    <w:lvl w:ilvl="6" w:tplc="E252F458">
      <w:start w:val="1"/>
      <w:numFmt w:val="decimal"/>
      <w:lvlText w:val="%7."/>
      <w:lvlJc w:val="left"/>
      <w:pPr>
        <w:ind w:left="5040" w:hanging="360"/>
      </w:pPr>
    </w:lvl>
    <w:lvl w:ilvl="7" w:tplc="92949B6C">
      <w:start w:val="1"/>
      <w:numFmt w:val="lowerLetter"/>
      <w:lvlText w:val="%8."/>
      <w:lvlJc w:val="left"/>
      <w:pPr>
        <w:ind w:left="5760" w:hanging="360"/>
      </w:pPr>
    </w:lvl>
    <w:lvl w:ilvl="8" w:tplc="EF9236FA">
      <w:start w:val="1"/>
      <w:numFmt w:val="lowerRoman"/>
      <w:lvlText w:val="%9."/>
      <w:lvlJc w:val="right"/>
      <w:pPr>
        <w:ind w:left="6480" w:hanging="180"/>
      </w:pPr>
    </w:lvl>
  </w:abstractNum>
  <w:abstractNum w:abstractNumId="25" w15:restartNumberingAfterBreak="0">
    <w:nsid w:val="5FF9926F"/>
    <w:multiLevelType w:val="hybridMultilevel"/>
    <w:tmpl w:val="160E5560"/>
    <w:lvl w:ilvl="0" w:tplc="95D4570C">
      <w:start w:val="4"/>
      <w:numFmt w:val="lowerLetter"/>
      <w:lvlText w:val="(%1)"/>
      <w:lvlJc w:val="left"/>
      <w:pPr>
        <w:ind w:left="720" w:hanging="360"/>
      </w:pPr>
      <w:rPr>
        <w:rFonts w:ascii="Times New Roman" w:hAnsi="Times New Roman" w:hint="default"/>
      </w:rPr>
    </w:lvl>
    <w:lvl w:ilvl="1" w:tplc="DFBA7D82">
      <w:start w:val="1"/>
      <w:numFmt w:val="lowerLetter"/>
      <w:lvlText w:val="%2."/>
      <w:lvlJc w:val="left"/>
      <w:pPr>
        <w:ind w:left="1440" w:hanging="360"/>
      </w:pPr>
    </w:lvl>
    <w:lvl w:ilvl="2" w:tplc="6360C3A6">
      <w:start w:val="1"/>
      <w:numFmt w:val="lowerRoman"/>
      <w:lvlText w:val="%3."/>
      <w:lvlJc w:val="right"/>
      <w:pPr>
        <w:ind w:left="2160" w:hanging="180"/>
      </w:pPr>
    </w:lvl>
    <w:lvl w:ilvl="3" w:tplc="585C4BD2">
      <w:start w:val="1"/>
      <w:numFmt w:val="decimal"/>
      <w:lvlText w:val="%4."/>
      <w:lvlJc w:val="left"/>
      <w:pPr>
        <w:ind w:left="2880" w:hanging="360"/>
      </w:pPr>
    </w:lvl>
    <w:lvl w:ilvl="4" w:tplc="1AB4C63C">
      <w:start w:val="1"/>
      <w:numFmt w:val="lowerLetter"/>
      <w:lvlText w:val="%5."/>
      <w:lvlJc w:val="left"/>
      <w:pPr>
        <w:ind w:left="3600" w:hanging="360"/>
      </w:pPr>
    </w:lvl>
    <w:lvl w:ilvl="5" w:tplc="9600EF2C">
      <w:start w:val="1"/>
      <w:numFmt w:val="lowerRoman"/>
      <w:lvlText w:val="%6."/>
      <w:lvlJc w:val="right"/>
      <w:pPr>
        <w:ind w:left="4320" w:hanging="180"/>
      </w:pPr>
    </w:lvl>
    <w:lvl w:ilvl="6" w:tplc="158281C2">
      <w:start w:val="1"/>
      <w:numFmt w:val="decimal"/>
      <w:lvlText w:val="%7."/>
      <w:lvlJc w:val="left"/>
      <w:pPr>
        <w:ind w:left="5040" w:hanging="360"/>
      </w:pPr>
    </w:lvl>
    <w:lvl w:ilvl="7" w:tplc="602E5CC6">
      <w:start w:val="1"/>
      <w:numFmt w:val="lowerLetter"/>
      <w:lvlText w:val="%8."/>
      <w:lvlJc w:val="left"/>
      <w:pPr>
        <w:ind w:left="5760" w:hanging="360"/>
      </w:pPr>
    </w:lvl>
    <w:lvl w:ilvl="8" w:tplc="8EB8B758">
      <w:start w:val="1"/>
      <w:numFmt w:val="lowerRoman"/>
      <w:lvlText w:val="%9."/>
      <w:lvlJc w:val="right"/>
      <w:pPr>
        <w:ind w:left="6480" w:hanging="180"/>
      </w:pPr>
    </w:lvl>
  </w:abstractNum>
  <w:abstractNum w:abstractNumId="26" w15:restartNumberingAfterBreak="0">
    <w:nsid w:val="68464229"/>
    <w:multiLevelType w:val="hybridMultilevel"/>
    <w:tmpl w:val="920EBAA8"/>
    <w:lvl w:ilvl="0" w:tplc="FFFFFFFF">
      <w:start w:val="1"/>
      <w:numFmt w:val="lowerLetter"/>
      <w:lvlText w:val="%1."/>
      <w:lvlJc w:val="left"/>
      <w:pPr>
        <w:ind w:left="720" w:hanging="360"/>
      </w:pPr>
    </w:lvl>
    <w:lvl w:ilvl="1" w:tplc="8ADC990E">
      <w:start w:val="1"/>
      <w:numFmt w:val="lowerLetter"/>
      <w:lvlText w:val="%2."/>
      <w:lvlJc w:val="left"/>
      <w:pPr>
        <w:ind w:left="1440" w:hanging="360"/>
      </w:pPr>
    </w:lvl>
    <w:lvl w:ilvl="2" w:tplc="14FAFD46">
      <w:start w:val="1"/>
      <w:numFmt w:val="lowerRoman"/>
      <w:lvlText w:val="%3."/>
      <w:lvlJc w:val="right"/>
      <w:pPr>
        <w:ind w:left="2160" w:hanging="180"/>
      </w:pPr>
    </w:lvl>
    <w:lvl w:ilvl="3" w:tplc="05920AC4">
      <w:start w:val="1"/>
      <w:numFmt w:val="decimal"/>
      <w:lvlText w:val="%4."/>
      <w:lvlJc w:val="left"/>
      <w:pPr>
        <w:ind w:left="2880" w:hanging="360"/>
      </w:pPr>
    </w:lvl>
    <w:lvl w:ilvl="4" w:tplc="5A04B8D8">
      <w:start w:val="1"/>
      <w:numFmt w:val="lowerLetter"/>
      <w:lvlText w:val="%5."/>
      <w:lvlJc w:val="left"/>
      <w:pPr>
        <w:ind w:left="3600" w:hanging="360"/>
      </w:pPr>
    </w:lvl>
    <w:lvl w:ilvl="5" w:tplc="B8426986">
      <w:start w:val="1"/>
      <w:numFmt w:val="lowerRoman"/>
      <w:lvlText w:val="%6."/>
      <w:lvlJc w:val="right"/>
      <w:pPr>
        <w:ind w:left="4320" w:hanging="180"/>
      </w:pPr>
    </w:lvl>
    <w:lvl w:ilvl="6" w:tplc="900A7A52">
      <w:start w:val="1"/>
      <w:numFmt w:val="decimal"/>
      <w:lvlText w:val="%7."/>
      <w:lvlJc w:val="left"/>
      <w:pPr>
        <w:ind w:left="5040" w:hanging="360"/>
      </w:pPr>
    </w:lvl>
    <w:lvl w:ilvl="7" w:tplc="138643AE">
      <w:start w:val="1"/>
      <w:numFmt w:val="lowerLetter"/>
      <w:lvlText w:val="%8."/>
      <w:lvlJc w:val="left"/>
      <w:pPr>
        <w:ind w:left="5760" w:hanging="360"/>
      </w:pPr>
    </w:lvl>
    <w:lvl w:ilvl="8" w:tplc="BCF6D94A">
      <w:start w:val="1"/>
      <w:numFmt w:val="lowerRoman"/>
      <w:lvlText w:val="%9."/>
      <w:lvlJc w:val="right"/>
      <w:pPr>
        <w:ind w:left="6480" w:hanging="180"/>
      </w:pPr>
    </w:lvl>
  </w:abstractNum>
  <w:abstractNum w:abstractNumId="27" w15:restartNumberingAfterBreak="0">
    <w:nsid w:val="6B0B5764"/>
    <w:multiLevelType w:val="multilevel"/>
    <w:tmpl w:val="BBD0B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96A50"/>
    <w:multiLevelType w:val="hybridMultilevel"/>
    <w:tmpl w:val="BDA8596A"/>
    <w:lvl w:ilvl="0" w:tplc="FFFFFFFF">
      <w:start w:val="1"/>
      <w:numFmt w:val="lowerLetter"/>
      <w:lvlText w:val="%1."/>
      <w:lvlJc w:val="left"/>
      <w:pPr>
        <w:ind w:left="720" w:hanging="360"/>
      </w:pPr>
      <w:rPr>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82F54"/>
    <w:multiLevelType w:val="hybridMultilevel"/>
    <w:tmpl w:val="2E083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66527E"/>
    <w:multiLevelType w:val="multilevel"/>
    <w:tmpl w:val="FEF24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91D12"/>
    <w:multiLevelType w:val="hybridMultilevel"/>
    <w:tmpl w:val="A8CACF36"/>
    <w:lvl w:ilvl="0" w:tplc="2F486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04084">
    <w:abstractNumId w:val="22"/>
  </w:num>
  <w:num w:numId="2" w16cid:durableId="1246188315">
    <w:abstractNumId w:val="13"/>
  </w:num>
  <w:num w:numId="3" w16cid:durableId="1193883350">
    <w:abstractNumId w:val="9"/>
  </w:num>
  <w:num w:numId="4" w16cid:durableId="1986079792">
    <w:abstractNumId w:val="6"/>
  </w:num>
  <w:num w:numId="5" w16cid:durableId="1887831799">
    <w:abstractNumId w:val="24"/>
  </w:num>
  <w:num w:numId="6" w16cid:durableId="1106340994">
    <w:abstractNumId w:val="15"/>
  </w:num>
  <w:num w:numId="7" w16cid:durableId="453405865">
    <w:abstractNumId w:val="2"/>
  </w:num>
  <w:num w:numId="8" w16cid:durableId="50004841">
    <w:abstractNumId w:val="19"/>
  </w:num>
  <w:num w:numId="9" w16cid:durableId="2113895973">
    <w:abstractNumId w:val="5"/>
  </w:num>
  <w:num w:numId="10" w16cid:durableId="1125469675">
    <w:abstractNumId w:val="26"/>
  </w:num>
  <w:num w:numId="11" w16cid:durableId="1774013159">
    <w:abstractNumId w:val="18"/>
  </w:num>
  <w:num w:numId="12" w16cid:durableId="95181364">
    <w:abstractNumId w:val="17"/>
  </w:num>
  <w:num w:numId="13" w16cid:durableId="1050306775">
    <w:abstractNumId w:val="16"/>
  </w:num>
  <w:num w:numId="14" w16cid:durableId="747115881">
    <w:abstractNumId w:val="31"/>
  </w:num>
  <w:num w:numId="15" w16cid:durableId="1632900544">
    <w:abstractNumId w:val="8"/>
  </w:num>
  <w:num w:numId="16" w16cid:durableId="1401320744">
    <w:abstractNumId w:val="21"/>
  </w:num>
  <w:num w:numId="17" w16cid:durableId="608006049">
    <w:abstractNumId w:val="12"/>
  </w:num>
  <w:num w:numId="18" w16cid:durableId="680545135">
    <w:abstractNumId w:val="4"/>
  </w:num>
  <w:num w:numId="19" w16cid:durableId="1881478578">
    <w:abstractNumId w:val="29"/>
  </w:num>
  <w:num w:numId="20" w16cid:durableId="2396057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8420985">
    <w:abstractNumId w:val="0"/>
  </w:num>
  <w:num w:numId="22" w16cid:durableId="157229915">
    <w:abstractNumId w:val="11"/>
  </w:num>
  <w:num w:numId="23" w16cid:durableId="1626887179">
    <w:abstractNumId w:val="10"/>
  </w:num>
  <w:num w:numId="24" w16cid:durableId="2050295822">
    <w:abstractNumId w:val="23"/>
  </w:num>
  <w:num w:numId="25" w16cid:durableId="1108741846">
    <w:abstractNumId w:val="3"/>
  </w:num>
  <w:num w:numId="26" w16cid:durableId="261450200">
    <w:abstractNumId w:val="7"/>
  </w:num>
  <w:num w:numId="27" w16cid:durableId="971057867">
    <w:abstractNumId w:val="1"/>
  </w:num>
  <w:num w:numId="28" w16cid:durableId="1985699000">
    <w:abstractNumId w:val="27"/>
  </w:num>
  <w:num w:numId="29" w16cid:durableId="1444110089">
    <w:abstractNumId w:val="30"/>
  </w:num>
  <w:num w:numId="30" w16cid:durableId="1797869592">
    <w:abstractNumId w:val="28"/>
  </w:num>
  <w:num w:numId="31" w16cid:durableId="1307473391">
    <w:abstractNumId w:val="25"/>
  </w:num>
  <w:num w:numId="32" w16cid:durableId="1513228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2"/>
    <w:rsid w:val="00020159"/>
    <w:rsid w:val="00023F60"/>
    <w:rsid w:val="000370DC"/>
    <w:rsid w:val="00050C6F"/>
    <w:rsid w:val="00101C5C"/>
    <w:rsid w:val="00147BEE"/>
    <w:rsid w:val="0018603D"/>
    <w:rsid w:val="00321795"/>
    <w:rsid w:val="003273C1"/>
    <w:rsid w:val="0037013C"/>
    <w:rsid w:val="00480B3B"/>
    <w:rsid w:val="00496377"/>
    <w:rsid w:val="00524905"/>
    <w:rsid w:val="0053030A"/>
    <w:rsid w:val="00554EC7"/>
    <w:rsid w:val="005834AA"/>
    <w:rsid w:val="005F6605"/>
    <w:rsid w:val="0065247C"/>
    <w:rsid w:val="006A0354"/>
    <w:rsid w:val="00757AF3"/>
    <w:rsid w:val="00835DE9"/>
    <w:rsid w:val="008609A4"/>
    <w:rsid w:val="00887B61"/>
    <w:rsid w:val="008908D1"/>
    <w:rsid w:val="008B7A5D"/>
    <w:rsid w:val="008C42C8"/>
    <w:rsid w:val="008C48F0"/>
    <w:rsid w:val="00913075"/>
    <w:rsid w:val="009509E7"/>
    <w:rsid w:val="00951827"/>
    <w:rsid w:val="009740BC"/>
    <w:rsid w:val="009F6C82"/>
    <w:rsid w:val="00A04596"/>
    <w:rsid w:val="00A1471C"/>
    <w:rsid w:val="00A562F2"/>
    <w:rsid w:val="00AF5FB4"/>
    <w:rsid w:val="00B07E38"/>
    <w:rsid w:val="00B257B0"/>
    <w:rsid w:val="00B40028"/>
    <w:rsid w:val="00BF51FC"/>
    <w:rsid w:val="00BF5CE0"/>
    <w:rsid w:val="00C1616B"/>
    <w:rsid w:val="00C671A2"/>
    <w:rsid w:val="00CE26FB"/>
    <w:rsid w:val="00D2765A"/>
    <w:rsid w:val="00DE33EB"/>
    <w:rsid w:val="00DF490B"/>
    <w:rsid w:val="00E2209C"/>
    <w:rsid w:val="00E95F9A"/>
    <w:rsid w:val="00EA311B"/>
    <w:rsid w:val="00EB6774"/>
    <w:rsid w:val="00F24DD3"/>
    <w:rsid w:val="00F72DBC"/>
    <w:rsid w:val="00FD299F"/>
    <w:rsid w:val="00FE01E4"/>
    <w:rsid w:val="01094059"/>
    <w:rsid w:val="0157849B"/>
    <w:rsid w:val="019B1422"/>
    <w:rsid w:val="02DB357F"/>
    <w:rsid w:val="0303E36C"/>
    <w:rsid w:val="03463C87"/>
    <w:rsid w:val="052E8B1C"/>
    <w:rsid w:val="05650DE8"/>
    <w:rsid w:val="05922AB3"/>
    <w:rsid w:val="059E7FB8"/>
    <w:rsid w:val="05D08C40"/>
    <w:rsid w:val="062B92B2"/>
    <w:rsid w:val="06C82A36"/>
    <w:rsid w:val="074091CA"/>
    <w:rsid w:val="0814E73E"/>
    <w:rsid w:val="089AC1E3"/>
    <w:rsid w:val="08A1C2D8"/>
    <w:rsid w:val="0A086AE7"/>
    <w:rsid w:val="0A282594"/>
    <w:rsid w:val="0A574D03"/>
    <w:rsid w:val="0AB5B9CF"/>
    <w:rsid w:val="0B9A61D4"/>
    <w:rsid w:val="0BBC4FB1"/>
    <w:rsid w:val="0C4F3B81"/>
    <w:rsid w:val="0CED37E1"/>
    <w:rsid w:val="0D29AE7D"/>
    <w:rsid w:val="0D8E3324"/>
    <w:rsid w:val="0DA1D595"/>
    <w:rsid w:val="0DC2B565"/>
    <w:rsid w:val="0ECFDCF1"/>
    <w:rsid w:val="0F133288"/>
    <w:rsid w:val="104409B4"/>
    <w:rsid w:val="1058D75F"/>
    <w:rsid w:val="10697148"/>
    <w:rsid w:val="10A30191"/>
    <w:rsid w:val="10EA91CE"/>
    <w:rsid w:val="1134EB6F"/>
    <w:rsid w:val="11913AC9"/>
    <w:rsid w:val="12C12EEA"/>
    <w:rsid w:val="131258CB"/>
    <w:rsid w:val="133C9000"/>
    <w:rsid w:val="1447B84B"/>
    <w:rsid w:val="148CEEA3"/>
    <w:rsid w:val="14DA4C37"/>
    <w:rsid w:val="15492435"/>
    <w:rsid w:val="16FE3352"/>
    <w:rsid w:val="185002B8"/>
    <w:rsid w:val="18FE2753"/>
    <w:rsid w:val="1915047F"/>
    <w:rsid w:val="1C56C22C"/>
    <w:rsid w:val="1C7E5E4B"/>
    <w:rsid w:val="1D47EAF1"/>
    <w:rsid w:val="1D89CB90"/>
    <w:rsid w:val="1DB06B6D"/>
    <w:rsid w:val="1DD97EC4"/>
    <w:rsid w:val="1E58E5EA"/>
    <w:rsid w:val="1E663DF6"/>
    <w:rsid w:val="1E9C1C47"/>
    <w:rsid w:val="1F0EDDE9"/>
    <w:rsid w:val="1F2D9BA1"/>
    <w:rsid w:val="212F38E4"/>
    <w:rsid w:val="2197670B"/>
    <w:rsid w:val="220267CF"/>
    <w:rsid w:val="22D7EE60"/>
    <w:rsid w:val="23724ECE"/>
    <w:rsid w:val="237A6DDF"/>
    <w:rsid w:val="23DE8B54"/>
    <w:rsid w:val="2421C78F"/>
    <w:rsid w:val="242C0F5D"/>
    <w:rsid w:val="255D2419"/>
    <w:rsid w:val="25B518A7"/>
    <w:rsid w:val="2620DECE"/>
    <w:rsid w:val="26BF9B30"/>
    <w:rsid w:val="26F02B5E"/>
    <w:rsid w:val="27D3C2D2"/>
    <w:rsid w:val="27DB923B"/>
    <w:rsid w:val="27EB9BB3"/>
    <w:rsid w:val="28303992"/>
    <w:rsid w:val="2886CA88"/>
    <w:rsid w:val="28E90AC4"/>
    <w:rsid w:val="29C72480"/>
    <w:rsid w:val="29DE5533"/>
    <w:rsid w:val="2A091DE4"/>
    <w:rsid w:val="2A55E696"/>
    <w:rsid w:val="2D04FE2C"/>
    <w:rsid w:val="2F32CFE3"/>
    <w:rsid w:val="2F910B9B"/>
    <w:rsid w:val="30BD32EC"/>
    <w:rsid w:val="31DD9A33"/>
    <w:rsid w:val="31F29900"/>
    <w:rsid w:val="3215AE4A"/>
    <w:rsid w:val="33628A8E"/>
    <w:rsid w:val="33BF5995"/>
    <w:rsid w:val="3415E970"/>
    <w:rsid w:val="34FDC1E4"/>
    <w:rsid w:val="356BF208"/>
    <w:rsid w:val="360506BF"/>
    <w:rsid w:val="363EA502"/>
    <w:rsid w:val="3671ADE9"/>
    <w:rsid w:val="36DFC47E"/>
    <w:rsid w:val="36FE1E6B"/>
    <w:rsid w:val="3751D781"/>
    <w:rsid w:val="3784348D"/>
    <w:rsid w:val="38210D60"/>
    <w:rsid w:val="38A67E02"/>
    <w:rsid w:val="38FFAC16"/>
    <w:rsid w:val="3B244F2C"/>
    <w:rsid w:val="3B6A24F1"/>
    <w:rsid w:val="3BD0A64C"/>
    <w:rsid w:val="3BFF8A2C"/>
    <w:rsid w:val="3D9C926F"/>
    <w:rsid w:val="3DC6D7D2"/>
    <w:rsid w:val="3DEA62FF"/>
    <w:rsid w:val="3E2D7DFC"/>
    <w:rsid w:val="3F70C026"/>
    <w:rsid w:val="3FBE9E56"/>
    <w:rsid w:val="400A975C"/>
    <w:rsid w:val="4092702E"/>
    <w:rsid w:val="40B30C04"/>
    <w:rsid w:val="418CF4DA"/>
    <w:rsid w:val="41CF4710"/>
    <w:rsid w:val="41DB5268"/>
    <w:rsid w:val="41FBC79C"/>
    <w:rsid w:val="4271DDBD"/>
    <w:rsid w:val="4294E165"/>
    <w:rsid w:val="4362831A"/>
    <w:rsid w:val="44369389"/>
    <w:rsid w:val="4471E4EC"/>
    <w:rsid w:val="4568B4BD"/>
    <w:rsid w:val="45F82372"/>
    <w:rsid w:val="4615743A"/>
    <w:rsid w:val="485BE76F"/>
    <w:rsid w:val="49653A0B"/>
    <w:rsid w:val="497D6136"/>
    <w:rsid w:val="4A39CEA2"/>
    <w:rsid w:val="4A637060"/>
    <w:rsid w:val="4AECEE10"/>
    <w:rsid w:val="4B132FC9"/>
    <w:rsid w:val="4B9B7127"/>
    <w:rsid w:val="4BA577F8"/>
    <w:rsid w:val="4BCE6B6A"/>
    <w:rsid w:val="4BFC771F"/>
    <w:rsid w:val="4CD5CB2D"/>
    <w:rsid w:val="4D12001D"/>
    <w:rsid w:val="4D3ECDD5"/>
    <w:rsid w:val="4D5B551B"/>
    <w:rsid w:val="4E5A73C8"/>
    <w:rsid w:val="4F17A052"/>
    <w:rsid w:val="4F62D22D"/>
    <w:rsid w:val="4F7E30B7"/>
    <w:rsid w:val="50995AAE"/>
    <w:rsid w:val="51320E94"/>
    <w:rsid w:val="528EA8C2"/>
    <w:rsid w:val="539CB9DA"/>
    <w:rsid w:val="53BE783B"/>
    <w:rsid w:val="56FFF304"/>
    <w:rsid w:val="57575CCA"/>
    <w:rsid w:val="5782CC2F"/>
    <w:rsid w:val="578F6299"/>
    <w:rsid w:val="5790D2AA"/>
    <w:rsid w:val="57C00F16"/>
    <w:rsid w:val="5816F5E0"/>
    <w:rsid w:val="58C8C590"/>
    <w:rsid w:val="5A17D04A"/>
    <w:rsid w:val="5A4C9628"/>
    <w:rsid w:val="5A65B079"/>
    <w:rsid w:val="5A9DB1C6"/>
    <w:rsid w:val="5AA3AC43"/>
    <w:rsid w:val="5B779224"/>
    <w:rsid w:val="5C11A99A"/>
    <w:rsid w:val="5CBDB88E"/>
    <w:rsid w:val="5D2DEB0A"/>
    <w:rsid w:val="5DBB44B0"/>
    <w:rsid w:val="5E029B5A"/>
    <w:rsid w:val="5E96C11F"/>
    <w:rsid w:val="5F3BA66B"/>
    <w:rsid w:val="5F5CDC91"/>
    <w:rsid w:val="5FEE981F"/>
    <w:rsid w:val="61A2E95D"/>
    <w:rsid w:val="61C8216B"/>
    <w:rsid w:val="621957DE"/>
    <w:rsid w:val="62DE18B0"/>
    <w:rsid w:val="64104401"/>
    <w:rsid w:val="647C6B95"/>
    <w:rsid w:val="6497C62E"/>
    <w:rsid w:val="64E6FF57"/>
    <w:rsid w:val="65781D0A"/>
    <w:rsid w:val="6648C167"/>
    <w:rsid w:val="66ABE3FF"/>
    <w:rsid w:val="66D6FEFB"/>
    <w:rsid w:val="6714CFD7"/>
    <w:rsid w:val="671766E2"/>
    <w:rsid w:val="67B753C8"/>
    <w:rsid w:val="6809CC8D"/>
    <w:rsid w:val="686F2371"/>
    <w:rsid w:val="68915A41"/>
    <w:rsid w:val="6A1EF2FC"/>
    <w:rsid w:val="6AAAA7AF"/>
    <w:rsid w:val="6ADF83EE"/>
    <w:rsid w:val="6B74B0ED"/>
    <w:rsid w:val="6C8A2BE4"/>
    <w:rsid w:val="6CDCAFBE"/>
    <w:rsid w:val="6D8CC962"/>
    <w:rsid w:val="6D8FF035"/>
    <w:rsid w:val="6E177DD4"/>
    <w:rsid w:val="6E555A19"/>
    <w:rsid w:val="6E5B1A99"/>
    <w:rsid w:val="6E94002D"/>
    <w:rsid w:val="6F7630FE"/>
    <w:rsid w:val="6F8F2C0D"/>
    <w:rsid w:val="70B841E7"/>
    <w:rsid w:val="717B695B"/>
    <w:rsid w:val="72545DEE"/>
    <w:rsid w:val="726D0788"/>
    <w:rsid w:val="7309277E"/>
    <w:rsid w:val="73321512"/>
    <w:rsid w:val="738405A1"/>
    <w:rsid w:val="73D8FA06"/>
    <w:rsid w:val="754D7660"/>
    <w:rsid w:val="7676EFC4"/>
    <w:rsid w:val="770351C3"/>
    <w:rsid w:val="7722FDB8"/>
    <w:rsid w:val="777F8A72"/>
    <w:rsid w:val="77A1FB41"/>
    <w:rsid w:val="7805E185"/>
    <w:rsid w:val="787DC20D"/>
    <w:rsid w:val="78C31709"/>
    <w:rsid w:val="79EE6FB7"/>
    <w:rsid w:val="7AC59311"/>
    <w:rsid w:val="7AC65B10"/>
    <w:rsid w:val="7AEDBA68"/>
    <w:rsid w:val="7B127E11"/>
    <w:rsid w:val="7B660C9B"/>
    <w:rsid w:val="7B8516A5"/>
    <w:rsid w:val="7BFBB03E"/>
    <w:rsid w:val="7CAD665C"/>
    <w:rsid w:val="7D158ACB"/>
    <w:rsid w:val="7D1FD0B3"/>
    <w:rsid w:val="7DE7241C"/>
    <w:rsid w:val="7E26A562"/>
    <w:rsid w:val="7E394775"/>
    <w:rsid w:val="7F06A6FD"/>
    <w:rsid w:val="7F1CFE77"/>
    <w:rsid w:val="7FEE8A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1F37"/>
  <w15:chartTrackingRefBased/>
  <w15:docId w15:val="{86D99CF6-EE86-CE4C-9EA8-8E6E9C20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CED37E1"/>
    <w:pPr>
      <w:keepNext/>
      <w:keepLines/>
      <w:spacing w:after="240"/>
      <w:jc w:val="center"/>
      <w:outlineLvl w:val="0"/>
    </w:pPr>
    <w:rPr>
      <w:rFonts w:eastAsiaTheme="minorEastAsia"/>
      <w:color w:val="215E99" w:themeColor="text2" w:themeTint="BF"/>
      <w:sz w:val="32"/>
      <w:szCs w:val="32"/>
    </w:rPr>
  </w:style>
  <w:style w:type="paragraph" w:styleId="Heading2">
    <w:name w:val="heading 2"/>
    <w:basedOn w:val="paragraph"/>
    <w:next w:val="Normal"/>
    <w:link w:val="Heading2Char"/>
    <w:uiPriority w:val="9"/>
    <w:unhideWhenUsed/>
    <w:qFormat/>
    <w:rsid w:val="00554EC7"/>
    <w:pPr>
      <w:spacing w:before="0" w:beforeAutospacing="0" w:after="0" w:afterAutospacing="0"/>
      <w:textAlignment w:val="baseline"/>
      <w:outlineLvl w:val="1"/>
    </w:pPr>
    <w:rPr>
      <w:rFonts w:eastAsiaTheme="majorEastAsia"/>
      <w:sz w:val="28"/>
      <w:szCs w:val="28"/>
      <w:u w:val="single"/>
    </w:rPr>
  </w:style>
  <w:style w:type="paragraph" w:styleId="Heading3">
    <w:name w:val="heading 3"/>
    <w:basedOn w:val="Normal"/>
    <w:next w:val="Normal"/>
    <w:link w:val="Heading3Char"/>
    <w:uiPriority w:val="9"/>
    <w:semiHidden/>
    <w:unhideWhenUsed/>
    <w:qFormat/>
    <w:rsid w:val="009F6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6B74B0ED"/>
    <w:rPr>
      <w:rFonts w:ascii="Times New Roman" w:eastAsiaTheme="minorEastAsia" w:hAnsi="Times New Roman" w:cs="Times New Roman"/>
      <w:b w:val="0"/>
      <w:bCs w:val="0"/>
      <w:color w:val="215E99" w:themeColor="text2" w:themeTint="BF"/>
      <w:sz w:val="32"/>
      <w:szCs w:val="32"/>
    </w:rPr>
  </w:style>
  <w:style w:type="character" w:customStyle="1" w:styleId="Heading2Char">
    <w:name w:val="Heading 2 Char"/>
    <w:link w:val="Heading2"/>
    <w:uiPriority w:val="9"/>
    <w:rsid w:val="00554EC7"/>
    <w:rPr>
      <w:rFonts w:ascii="Times New Roman" w:eastAsiaTheme="majorEastAsia" w:hAnsi="Times New Roman" w:cs="Times New Roman"/>
      <w:kern w:val="0"/>
      <w:sz w:val="28"/>
      <w:szCs w:val="28"/>
      <w:u w:val="single"/>
      <w14:ligatures w14:val="none"/>
    </w:rPr>
  </w:style>
  <w:style w:type="character" w:customStyle="1" w:styleId="Heading3Char">
    <w:name w:val="Heading 3 Char"/>
    <w:basedOn w:val="DefaultParagraphFont"/>
    <w:link w:val="Heading3"/>
    <w:uiPriority w:val="9"/>
    <w:semiHidden/>
    <w:rsid w:val="009F6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C82"/>
    <w:rPr>
      <w:rFonts w:eastAsiaTheme="majorEastAsia" w:cstheme="majorBidi"/>
      <w:color w:val="272727" w:themeColor="text1" w:themeTint="D8"/>
    </w:rPr>
  </w:style>
  <w:style w:type="paragraph" w:styleId="Title">
    <w:name w:val="Title"/>
    <w:basedOn w:val="Normal"/>
    <w:next w:val="Normal"/>
    <w:link w:val="TitleChar"/>
    <w:uiPriority w:val="10"/>
    <w:qFormat/>
    <w:rsid w:val="009F6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C82"/>
    <w:pPr>
      <w:spacing w:before="160"/>
      <w:jc w:val="center"/>
    </w:pPr>
    <w:rPr>
      <w:i/>
      <w:iCs/>
      <w:color w:val="404040" w:themeColor="text1" w:themeTint="BF"/>
    </w:rPr>
  </w:style>
  <w:style w:type="character" w:customStyle="1" w:styleId="QuoteChar">
    <w:name w:val="Quote Char"/>
    <w:basedOn w:val="DefaultParagraphFont"/>
    <w:link w:val="Quote"/>
    <w:uiPriority w:val="29"/>
    <w:rsid w:val="009F6C82"/>
    <w:rPr>
      <w:i/>
      <w:iCs/>
      <w:color w:val="404040" w:themeColor="text1" w:themeTint="BF"/>
    </w:rPr>
  </w:style>
  <w:style w:type="paragraph" w:styleId="ListParagraph">
    <w:name w:val="List Paragraph"/>
    <w:basedOn w:val="Normal"/>
    <w:uiPriority w:val="34"/>
    <w:qFormat/>
    <w:rsid w:val="009F6C82"/>
    <w:pPr>
      <w:ind w:left="720"/>
      <w:contextualSpacing/>
    </w:pPr>
  </w:style>
  <w:style w:type="character" w:styleId="IntenseEmphasis">
    <w:name w:val="Intense Emphasis"/>
    <w:basedOn w:val="DefaultParagraphFont"/>
    <w:uiPriority w:val="21"/>
    <w:qFormat/>
    <w:rsid w:val="009F6C82"/>
    <w:rPr>
      <w:i/>
      <w:iCs/>
      <w:color w:val="0F4761" w:themeColor="accent1" w:themeShade="BF"/>
    </w:rPr>
  </w:style>
  <w:style w:type="paragraph" w:styleId="IntenseQuote">
    <w:name w:val="Intense Quote"/>
    <w:basedOn w:val="Normal"/>
    <w:next w:val="Normal"/>
    <w:link w:val="IntenseQuoteChar"/>
    <w:uiPriority w:val="30"/>
    <w:qFormat/>
    <w:rsid w:val="009F6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C82"/>
    <w:rPr>
      <w:i/>
      <w:iCs/>
      <w:color w:val="0F4761" w:themeColor="accent1" w:themeShade="BF"/>
    </w:rPr>
  </w:style>
  <w:style w:type="character" w:styleId="IntenseReference">
    <w:name w:val="Intense Reference"/>
    <w:basedOn w:val="DefaultParagraphFont"/>
    <w:uiPriority w:val="32"/>
    <w:qFormat/>
    <w:rsid w:val="009F6C82"/>
    <w:rPr>
      <w:b/>
      <w:bCs/>
      <w:smallCaps/>
      <w:color w:val="0F4761" w:themeColor="accent1" w:themeShade="BF"/>
      <w:spacing w:val="5"/>
    </w:rPr>
  </w:style>
  <w:style w:type="paragraph" w:styleId="NoSpacing">
    <w:name w:val="No Spacing"/>
    <w:basedOn w:val="Normal"/>
    <w:uiPriority w:val="1"/>
    <w:qFormat/>
    <w:rsid w:val="0CED37E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9F6C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F6C82"/>
  </w:style>
  <w:style w:type="character" w:customStyle="1" w:styleId="eop">
    <w:name w:val="eop"/>
    <w:basedOn w:val="DefaultParagraphFont"/>
    <w:rsid w:val="009F6C82"/>
  </w:style>
  <w:style w:type="character" w:styleId="Hyperlink">
    <w:name w:val="Hyperlink"/>
    <w:basedOn w:val="DefaultParagraphFont"/>
    <w:uiPriority w:val="99"/>
    <w:unhideWhenUsed/>
    <w:rsid w:val="009F6C82"/>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F6605"/>
    <w:pPr>
      <w:spacing w:after="0" w:line="240" w:lineRule="auto"/>
    </w:pPr>
  </w:style>
  <w:style w:type="character" w:styleId="UnresolvedMention">
    <w:name w:val="Unresolved Mention"/>
    <w:basedOn w:val="DefaultParagraphFont"/>
    <w:uiPriority w:val="99"/>
    <w:semiHidden/>
    <w:unhideWhenUsed/>
    <w:rsid w:val="00480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859553">
      <w:bodyDiv w:val="1"/>
      <w:marLeft w:val="0"/>
      <w:marRight w:val="0"/>
      <w:marTop w:val="0"/>
      <w:marBottom w:val="0"/>
      <w:divBdr>
        <w:top w:val="none" w:sz="0" w:space="0" w:color="auto"/>
        <w:left w:val="none" w:sz="0" w:space="0" w:color="auto"/>
        <w:bottom w:val="none" w:sz="0" w:space="0" w:color="auto"/>
        <w:right w:val="none" w:sz="0" w:space="0" w:color="auto"/>
      </w:divBdr>
    </w:div>
    <w:div w:id="7311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zero.org/single-use-plastic-legislative-toolk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EF3060FA38B439D8DD083964A4EB3" ma:contentTypeVersion="15" ma:contentTypeDescription="Create a new document." ma:contentTypeScope="" ma:versionID="a32a02bb5253c7662aba11474b3e91e0">
  <xsd:schema xmlns:xsd="http://www.w3.org/2001/XMLSchema" xmlns:xs="http://www.w3.org/2001/XMLSchema" xmlns:p="http://schemas.microsoft.com/office/2006/metadata/properties" xmlns:ns2="c733ec00-a88c-426e-ba19-9289c581455b" xmlns:ns3="b11b06d9-78d4-4981-8867-09ec86d772b5" targetNamespace="http://schemas.microsoft.com/office/2006/metadata/properties" ma:root="true" ma:fieldsID="828891bc0d97e164c5acbeb94675304c" ns2:_="" ns3:_="">
    <xsd:import namespace="c733ec00-a88c-426e-ba19-9289c581455b"/>
    <xsd:import namespace="b11b06d9-78d4-4981-8867-09ec86d772b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3ec00-a88c-426e-ba19-9289c58145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828aa4-492c-49b1-8748-599e4873e9d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b06d9-78d4-4981-8867-09ec86d772b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13a562-75b2-47c6-8fca-8f7740437316}" ma:internalName="TaxCatchAll" ma:showField="CatchAllData" ma:web="b11b06d9-78d4-4981-8867-09ec86d772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1b06d9-78d4-4981-8867-09ec86d772b5">
      <UserInfo>
        <DisplayName/>
        <AccountId xsi:nil="true"/>
        <AccountType/>
      </UserInfo>
    </SharedWithUsers>
    <lcf76f155ced4ddcb4097134ff3c332f xmlns="c733ec00-a88c-426e-ba19-9289c581455b">
      <Terms xmlns="http://schemas.microsoft.com/office/infopath/2007/PartnerControls"/>
    </lcf76f155ced4ddcb4097134ff3c332f>
    <TaxCatchAll xmlns="b11b06d9-78d4-4981-8867-09ec86d772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7654F-1CC9-435B-B21B-0743D591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3ec00-a88c-426e-ba19-9289c581455b"/>
    <ds:schemaRef ds:uri="b11b06d9-78d4-4981-8867-09ec86d7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53153-8EEF-43ED-85CB-B505376AD953}">
  <ds:schemaRefs>
    <ds:schemaRef ds:uri="http://schemas.microsoft.com/office/2006/metadata/properties"/>
    <ds:schemaRef ds:uri="http://schemas.microsoft.com/office/infopath/2007/PartnerControls"/>
    <ds:schemaRef ds:uri="b11b06d9-78d4-4981-8867-09ec86d772b5"/>
    <ds:schemaRef ds:uri="c733ec00-a88c-426e-ba19-9289c581455b"/>
  </ds:schemaRefs>
</ds:datastoreItem>
</file>

<file path=customXml/itemProps3.xml><?xml version="1.0" encoding="utf-8"?>
<ds:datastoreItem xmlns:ds="http://schemas.openxmlformats.org/officeDocument/2006/customXml" ds:itemID="{EB4C6665-B51E-49C9-9DAC-EBD607DD0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Blair</dc:creator>
  <cp:keywords/>
  <dc:description/>
  <cp:lastModifiedBy>Olivia Chabot</cp:lastModifiedBy>
  <cp:revision>2</cp:revision>
  <dcterms:created xsi:type="dcterms:W3CDTF">2024-10-16T00:28:00Z</dcterms:created>
  <dcterms:modified xsi:type="dcterms:W3CDTF">2024-10-16T00:28:00Z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0x010100379EF3060FA38B439D8DD083964A4EB3</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{"FileActivityType":"6","FileActivityTimeStamp":"2024-10-02T16:20:42.163Z","FileActivityUsersOnPage":[{"DisplayName":"Vanessa Zapata","Id":"vzapata@just-zero.org"}],"FileActivityNavigationId":null}</vt:lpwstr>
  </property>
  <property fmtid="{D5CDD505-2E9C-101B-9397-08002B2CF9AE}" pid="7" name="TriggerFlowInfo">
    <vt:lpwstr/>
  </property>
</Properties>
</file>